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346E" w14:textId="77777777" w:rsidR="00837FC6" w:rsidRPr="00543F51" w:rsidRDefault="00000000" w:rsidP="00B431F3">
      <w:pPr>
        <w:jc w:val="center"/>
        <w:rPr>
          <w:rFonts w:ascii="Calibri" w:hAnsi="Calibri" w:cs="Calibri"/>
        </w:rPr>
      </w:pPr>
      <w:bookmarkStart w:id="0" w:name="_Hlk68693251"/>
      <w:r>
        <w:rPr>
          <w:rFonts w:ascii="Arial" w:hAnsi="Arial" w:cs="Arial"/>
          <w:b/>
          <w:noProof/>
        </w:rPr>
        <w:pict w14:anchorId="39EC5B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5.6pt;height:165.6pt;visibility:visible">
            <v:imagedata r:id="rId8" o:title=""/>
          </v:shape>
        </w:pict>
      </w:r>
      <w:bookmarkEnd w:id="0"/>
    </w:p>
    <w:p w14:paraId="20991084" w14:textId="77777777" w:rsidR="002B042C" w:rsidRPr="00543F51" w:rsidRDefault="002B042C">
      <w:pPr>
        <w:rPr>
          <w:rFonts w:ascii="Calibri" w:hAnsi="Calibri" w:cs="Calibri"/>
        </w:rPr>
      </w:pPr>
    </w:p>
    <w:p w14:paraId="2B1B6668" w14:textId="77777777" w:rsidR="002B042C" w:rsidRPr="00543F51" w:rsidRDefault="002B042C" w:rsidP="00DE6430">
      <w:pPr>
        <w:jc w:val="center"/>
        <w:rPr>
          <w:rFonts w:ascii="Calibri" w:hAnsi="Calibri" w:cs="Calibri"/>
          <w:b/>
          <w:sz w:val="28"/>
          <w:szCs w:val="28"/>
        </w:rPr>
      </w:pPr>
      <w:r w:rsidRPr="00543F51">
        <w:rPr>
          <w:rFonts w:ascii="Calibri" w:hAnsi="Calibri" w:cs="Calibri"/>
          <w:b/>
          <w:sz w:val="28"/>
          <w:szCs w:val="28"/>
        </w:rPr>
        <w:t xml:space="preserve">BUDGET COMMITTEE </w:t>
      </w:r>
      <w:r w:rsidR="00DE6430" w:rsidRPr="00543F51">
        <w:rPr>
          <w:rFonts w:ascii="Calibri" w:hAnsi="Calibri" w:cs="Calibri"/>
          <w:b/>
          <w:sz w:val="28"/>
          <w:szCs w:val="28"/>
        </w:rPr>
        <w:t>MEETING AND PUBLIC HEARING</w:t>
      </w:r>
    </w:p>
    <w:p w14:paraId="55345E13" w14:textId="77777777" w:rsidR="00B60ADC" w:rsidRPr="00543F51" w:rsidRDefault="00042336" w:rsidP="002B042C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>May 9, 2023</w:t>
      </w:r>
    </w:p>
    <w:p w14:paraId="5509E4E1" w14:textId="77777777" w:rsidR="00DE41FA" w:rsidRDefault="00DE41FA" w:rsidP="002B042C">
      <w:pPr>
        <w:rPr>
          <w:rFonts w:ascii="Calibri" w:hAnsi="Calibri" w:cs="Calibri"/>
          <w:b/>
        </w:rPr>
      </w:pPr>
    </w:p>
    <w:p w14:paraId="779E6DBE" w14:textId="77777777" w:rsidR="002B042C" w:rsidRPr="00543F51" w:rsidRDefault="002B042C" w:rsidP="002B042C">
      <w:pPr>
        <w:rPr>
          <w:rFonts w:ascii="Calibri" w:hAnsi="Calibri" w:cs="Calibri"/>
        </w:rPr>
      </w:pPr>
      <w:r w:rsidRPr="00543F51">
        <w:rPr>
          <w:rFonts w:ascii="Calibri" w:hAnsi="Calibri" w:cs="Calibri"/>
          <w:b/>
        </w:rPr>
        <w:t>Time</w:t>
      </w:r>
      <w:r w:rsidR="00EB57F1" w:rsidRPr="00543F51">
        <w:rPr>
          <w:rFonts w:ascii="Calibri" w:hAnsi="Calibri" w:cs="Calibri"/>
        </w:rPr>
        <w:t>:</w:t>
      </w:r>
      <w:r w:rsidR="00EB57F1" w:rsidRPr="00543F51">
        <w:rPr>
          <w:rFonts w:ascii="Calibri" w:hAnsi="Calibri" w:cs="Calibri"/>
        </w:rPr>
        <w:tab/>
      </w:r>
      <w:r w:rsidR="00C123C0" w:rsidRPr="00543F51">
        <w:rPr>
          <w:rFonts w:ascii="Calibri" w:hAnsi="Calibri" w:cs="Calibri"/>
        </w:rPr>
        <w:t>12:00 p.m.</w:t>
      </w:r>
    </w:p>
    <w:p w14:paraId="13E50258" w14:textId="77777777" w:rsidR="00DE6430" w:rsidRDefault="002B042C" w:rsidP="00042336">
      <w:pPr>
        <w:jc w:val="both"/>
        <w:rPr>
          <w:rFonts w:ascii="Calibri" w:hAnsi="Calibri" w:cs="Calibri"/>
        </w:rPr>
      </w:pPr>
      <w:r w:rsidRPr="00543F51">
        <w:rPr>
          <w:rFonts w:ascii="Calibri" w:hAnsi="Calibri" w:cs="Calibri"/>
          <w:b/>
        </w:rPr>
        <w:t>Place</w:t>
      </w:r>
      <w:r w:rsidRPr="00543F51">
        <w:rPr>
          <w:rFonts w:ascii="Calibri" w:hAnsi="Calibri" w:cs="Calibri"/>
        </w:rPr>
        <w:t>:</w:t>
      </w:r>
      <w:r w:rsidRPr="00543F51">
        <w:rPr>
          <w:rFonts w:ascii="Calibri" w:hAnsi="Calibri" w:cs="Calibri"/>
        </w:rPr>
        <w:tab/>
      </w:r>
      <w:r w:rsidR="00042336">
        <w:rPr>
          <w:rFonts w:ascii="Calibri" w:hAnsi="Calibri" w:cs="Calibri"/>
        </w:rPr>
        <w:t>132 NE 15</w:t>
      </w:r>
      <w:r w:rsidR="00042336" w:rsidRPr="00042336">
        <w:rPr>
          <w:rFonts w:ascii="Calibri" w:hAnsi="Calibri" w:cs="Calibri"/>
          <w:vertAlign w:val="superscript"/>
        </w:rPr>
        <w:t>th</w:t>
      </w:r>
      <w:r w:rsidR="00042336">
        <w:rPr>
          <w:rFonts w:ascii="Calibri" w:hAnsi="Calibri" w:cs="Calibri"/>
        </w:rPr>
        <w:t xml:space="preserve"> St. Newport, OR 97365 and Online</w:t>
      </w:r>
    </w:p>
    <w:p w14:paraId="5397A83C" w14:textId="77777777" w:rsidR="00042336" w:rsidRPr="00543F51" w:rsidRDefault="00042336" w:rsidP="0004233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</w:t>
      </w:r>
    </w:p>
    <w:p w14:paraId="7C1DDD76" w14:textId="77777777" w:rsidR="00C123C0" w:rsidRPr="00543F51" w:rsidRDefault="00C123C0" w:rsidP="00C123C0">
      <w:pPr>
        <w:jc w:val="both"/>
        <w:rPr>
          <w:rFonts w:ascii="Calibri" w:hAnsi="Calibri" w:cs="Calibri"/>
        </w:rPr>
      </w:pPr>
      <w:r w:rsidRPr="00543F51">
        <w:rPr>
          <w:rFonts w:ascii="Calibri" w:hAnsi="Calibri" w:cs="Calibri"/>
        </w:rPr>
        <w:fldChar w:fldCharType="begin"/>
      </w:r>
      <w:r w:rsidRPr="00543F51">
        <w:rPr>
          <w:rFonts w:ascii="Calibri" w:hAnsi="Calibri" w:cs="Calibri"/>
        </w:rPr>
        <w:instrText xml:space="preserve"> INCLUDEPICTURE "https://geo1.ggpht.com/maps/photothumb/fd/v1?bpb=ChAKDnNlYXJjaC5UQUNUSUxFEkAKEgl_PRtJE9fBVBFqq9ZFBXdG8RIKDYzqlRoVOKwQthoSCVuJ8lJA18FUEU94K-vecSzKKgoNFdyVGhXgoxC2GgYI8AEQmAM&amp;gl=US" \* MERGEFORMATINET </w:instrText>
      </w:r>
      <w:r w:rsidR="00000000">
        <w:rPr>
          <w:rFonts w:ascii="Calibri" w:hAnsi="Calibri" w:cs="Calibri"/>
        </w:rPr>
        <w:fldChar w:fldCharType="separate"/>
      </w:r>
      <w:r w:rsidRPr="00543F51">
        <w:rPr>
          <w:rFonts w:ascii="Calibri" w:hAnsi="Calibri" w:cs="Calibri"/>
        </w:rPr>
        <w:fldChar w:fldCharType="end"/>
      </w:r>
    </w:p>
    <w:tbl>
      <w:tblPr>
        <w:tblpPr w:leftFromText="180" w:rightFromText="180" w:vertAnchor="text" w:horzAnchor="margin" w:tblpY="10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4907"/>
      </w:tblGrid>
      <w:tr w:rsidR="00DE6430" w:rsidRPr="00DE6430" w14:paraId="3130BBC7" w14:textId="77777777" w:rsidTr="00DE6430">
        <w:trPr>
          <w:trHeight w:val="290"/>
        </w:trPr>
        <w:tc>
          <w:tcPr>
            <w:tcW w:w="5008" w:type="dxa"/>
            <w:shd w:val="clear" w:color="auto" w:fill="auto"/>
          </w:tcPr>
          <w:p w14:paraId="20C5E5A4" w14:textId="77777777" w:rsidR="00DE6430" w:rsidRPr="00DE6430" w:rsidRDefault="00DE6430" w:rsidP="00DE6430">
            <w:pPr>
              <w:rPr>
                <w:rFonts w:ascii="Calibri" w:hAnsi="Calibri" w:cs="Calibri"/>
              </w:rPr>
            </w:pPr>
            <w:r w:rsidRPr="00DE6430">
              <w:rPr>
                <w:rFonts w:ascii="Calibri" w:hAnsi="Calibri" w:cs="Calibri"/>
              </w:rPr>
              <w:t>Call to Order</w:t>
            </w:r>
          </w:p>
        </w:tc>
        <w:tc>
          <w:tcPr>
            <w:tcW w:w="4907" w:type="dxa"/>
            <w:shd w:val="clear" w:color="auto" w:fill="auto"/>
          </w:tcPr>
          <w:p w14:paraId="63077C19" w14:textId="0E33DD68" w:rsidR="00DE6430" w:rsidRPr="00DE6430" w:rsidRDefault="00DE6430" w:rsidP="00DE6430">
            <w:pPr>
              <w:rPr>
                <w:rFonts w:ascii="Calibri" w:hAnsi="Calibri" w:cs="Calibri"/>
              </w:rPr>
            </w:pPr>
            <w:r w:rsidRPr="00DE6430">
              <w:rPr>
                <w:rFonts w:ascii="Calibri" w:hAnsi="Calibri" w:cs="Calibri"/>
              </w:rPr>
              <w:t xml:space="preserve"> President  Lincoln County Library District Board</w:t>
            </w:r>
          </w:p>
        </w:tc>
      </w:tr>
      <w:tr w:rsidR="00DE6430" w:rsidRPr="00DE6430" w14:paraId="3968620E" w14:textId="77777777" w:rsidTr="00DE6430">
        <w:trPr>
          <w:trHeight w:val="778"/>
        </w:trPr>
        <w:tc>
          <w:tcPr>
            <w:tcW w:w="5008" w:type="dxa"/>
            <w:shd w:val="clear" w:color="auto" w:fill="auto"/>
          </w:tcPr>
          <w:p w14:paraId="35A07BF6" w14:textId="77777777" w:rsidR="00DE6430" w:rsidRPr="00DE6430" w:rsidRDefault="00DE6430" w:rsidP="00DE6430">
            <w:pPr>
              <w:rPr>
                <w:rFonts w:ascii="Calibri" w:hAnsi="Calibri" w:cs="Calibri"/>
              </w:rPr>
            </w:pPr>
            <w:r w:rsidRPr="00DE6430">
              <w:rPr>
                <w:rFonts w:ascii="Calibri" w:hAnsi="Calibri" w:cs="Calibri"/>
              </w:rPr>
              <w:t>Roll Call &amp; Establish Quorum</w:t>
            </w:r>
          </w:p>
        </w:tc>
        <w:tc>
          <w:tcPr>
            <w:tcW w:w="4907" w:type="dxa"/>
            <w:shd w:val="clear" w:color="auto" w:fill="auto"/>
          </w:tcPr>
          <w:p w14:paraId="68C06ED2" w14:textId="77777777" w:rsidR="00DE6430" w:rsidRPr="00DE6430" w:rsidRDefault="00DE6430" w:rsidP="00DE6430">
            <w:pPr>
              <w:rPr>
                <w:rFonts w:ascii="Calibri" w:hAnsi="Calibri" w:cs="Calibri"/>
              </w:rPr>
            </w:pPr>
            <w:r w:rsidRPr="00DE6430">
              <w:rPr>
                <w:rFonts w:ascii="Calibri" w:hAnsi="Calibri" w:cs="Calibri"/>
              </w:rPr>
              <w:t>MaryKay Dahlgreen, District Director and Secretary to the Board</w:t>
            </w:r>
          </w:p>
        </w:tc>
      </w:tr>
      <w:tr w:rsidR="00DE6430" w:rsidRPr="00DE6430" w14:paraId="61E7D27A" w14:textId="77777777" w:rsidTr="00DE6430">
        <w:trPr>
          <w:trHeight w:val="509"/>
        </w:trPr>
        <w:tc>
          <w:tcPr>
            <w:tcW w:w="5008" w:type="dxa"/>
            <w:shd w:val="clear" w:color="auto" w:fill="auto"/>
          </w:tcPr>
          <w:p w14:paraId="74867EE9" w14:textId="77777777" w:rsidR="00DE6430" w:rsidRPr="00DE6430" w:rsidRDefault="00DE6430" w:rsidP="00DE6430">
            <w:pPr>
              <w:rPr>
                <w:rFonts w:ascii="Calibri" w:hAnsi="Calibri" w:cs="Calibri"/>
              </w:rPr>
            </w:pPr>
            <w:r w:rsidRPr="00DE6430">
              <w:rPr>
                <w:rFonts w:ascii="Calibri" w:hAnsi="Calibri" w:cs="Calibri"/>
              </w:rPr>
              <w:t>Welcome &amp; Ground Rules &amp; Housekeeping</w:t>
            </w:r>
          </w:p>
        </w:tc>
        <w:tc>
          <w:tcPr>
            <w:tcW w:w="4907" w:type="dxa"/>
            <w:shd w:val="clear" w:color="auto" w:fill="auto"/>
          </w:tcPr>
          <w:p w14:paraId="66BFA9F4" w14:textId="77777777" w:rsidR="00DE6430" w:rsidRPr="00DE6430" w:rsidRDefault="00DE6430" w:rsidP="00DE6430">
            <w:pPr>
              <w:rPr>
                <w:rFonts w:ascii="Calibri" w:hAnsi="Calibri" w:cs="Calibri"/>
              </w:rPr>
            </w:pPr>
            <w:r w:rsidRPr="00DE6430">
              <w:rPr>
                <w:rFonts w:ascii="Calibri" w:hAnsi="Calibri" w:cs="Calibri"/>
              </w:rPr>
              <w:t>MaryKay Dahlgreen</w:t>
            </w:r>
          </w:p>
        </w:tc>
      </w:tr>
      <w:tr w:rsidR="00DE6430" w:rsidRPr="00DE6430" w14:paraId="2419E91D" w14:textId="77777777" w:rsidTr="00DE6430">
        <w:trPr>
          <w:trHeight w:val="254"/>
        </w:trPr>
        <w:tc>
          <w:tcPr>
            <w:tcW w:w="5008" w:type="dxa"/>
            <w:shd w:val="clear" w:color="auto" w:fill="auto"/>
          </w:tcPr>
          <w:p w14:paraId="15826E2F" w14:textId="77777777" w:rsidR="00DE6430" w:rsidRPr="00DE6430" w:rsidRDefault="00DE6430" w:rsidP="00DE6430">
            <w:pPr>
              <w:rPr>
                <w:rFonts w:ascii="Calibri" w:hAnsi="Calibri" w:cs="Calibri"/>
              </w:rPr>
            </w:pPr>
            <w:r w:rsidRPr="00DE6430">
              <w:rPr>
                <w:rFonts w:ascii="Calibri" w:hAnsi="Calibri" w:cs="Calibri"/>
              </w:rPr>
              <w:t>Introductions</w:t>
            </w:r>
          </w:p>
        </w:tc>
        <w:tc>
          <w:tcPr>
            <w:tcW w:w="4907" w:type="dxa"/>
            <w:shd w:val="clear" w:color="auto" w:fill="auto"/>
          </w:tcPr>
          <w:p w14:paraId="47C9CF13" w14:textId="77777777" w:rsidR="00DE6430" w:rsidRPr="00DE6430" w:rsidRDefault="00DE6430" w:rsidP="00DE6430">
            <w:pPr>
              <w:rPr>
                <w:rFonts w:ascii="Calibri" w:hAnsi="Calibri" w:cs="Calibri"/>
              </w:rPr>
            </w:pPr>
            <w:r w:rsidRPr="00DE6430">
              <w:rPr>
                <w:rFonts w:ascii="Calibri" w:hAnsi="Calibri" w:cs="Calibri"/>
              </w:rPr>
              <w:t>Everyone</w:t>
            </w:r>
          </w:p>
        </w:tc>
      </w:tr>
      <w:tr w:rsidR="00DE6430" w:rsidRPr="00DE6430" w14:paraId="1E2F4170" w14:textId="77777777" w:rsidTr="00DE6430">
        <w:trPr>
          <w:trHeight w:val="509"/>
        </w:trPr>
        <w:tc>
          <w:tcPr>
            <w:tcW w:w="5008" w:type="dxa"/>
            <w:shd w:val="clear" w:color="auto" w:fill="auto"/>
          </w:tcPr>
          <w:p w14:paraId="1110D5E1" w14:textId="77777777" w:rsidR="00DE6430" w:rsidRPr="00DE6430" w:rsidRDefault="00DE6430" w:rsidP="00DE6430">
            <w:pPr>
              <w:rPr>
                <w:rFonts w:ascii="Calibri" w:hAnsi="Calibri" w:cs="Calibri"/>
              </w:rPr>
            </w:pPr>
            <w:r w:rsidRPr="00DE6430">
              <w:rPr>
                <w:rFonts w:ascii="Calibri" w:hAnsi="Calibri" w:cs="Calibri"/>
              </w:rPr>
              <w:t>Election of Budget Committee Chair</w:t>
            </w:r>
          </w:p>
        </w:tc>
        <w:tc>
          <w:tcPr>
            <w:tcW w:w="4907" w:type="dxa"/>
            <w:shd w:val="clear" w:color="auto" w:fill="auto"/>
          </w:tcPr>
          <w:p w14:paraId="4DE9D222" w14:textId="008CFEFE" w:rsidR="00DE6430" w:rsidRPr="00DE6430" w:rsidRDefault="0096365D" w:rsidP="00DE64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President Facilitates</w:t>
            </w:r>
          </w:p>
        </w:tc>
      </w:tr>
      <w:tr w:rsidR="00DE6430" w:rsidRPr="00DE6430" w14:paraId="23609EC1" w14:textId="77777777" w:rsidTr="00DE6430">
        <w:trPr>
          <w:trHeight w:val="509"/>
        </w:trPr>
        <w:tc>
          <w:tcPr>
            <w:tcW w:w="5008" w:type="dxa"/>
            <w:shd w:val="clear" w:color="auto" w:fill="auto"/>
          </w:tcPr>
          <w:p w14:paraId="15EE2C6C" w14:textId="77777777" w:rsidR="00DE6430" w:rsidRPr="00DE6430" w:rsidRDefault="00DE6430" w:rsidP="00DE6430">
            <w:pPr>
              <w:rPr>
                <w:rFonts w:ascii="Calibri" w:hAnsi="Calibri" w:cs="Calibri"/>
              </w:rPr>
            </w:pPr>
            <w:r w:rsidRPr="00DE6430">
              <w:rPr>
                <w:rFonts w:ascii="Calibri" w:hAnsi="Calibri" w:cs="Calibri"/>
              </w:rPr>
              <w:t>Budget Presentation</w:t>
            </w:r>
          </w:p>
        </w:tc>
        <w:tc>
          <w:tcPr>
            <w:tcW w:w="4907" w:type="dxa"/>
            <w:shd w:val="clear" w:color="auto" w:fill="auto"/>
          </w:tcPr>
          <w:p w14:paraId="6D2AF0B1" w14:textId="77777777" w:rsidR="00DE6430" w:rsidRPr="00DE6430" w:rsidRDefault="00DE6430" w:rsidP="00DE6430">
            <w:pPr>
              <w:rPr>
                <w:rFonts w:ascii="Calibri" w:hAnsi="Calibri" w:cs="Calibri"/>
              </w:rPr>
            </w:pPr>
            <w:r w:rsidRPr="00DE6430">
              <w:rPr>
                <w:rFonts w:ascii="Calibri" w:hAnsi="Calibri" w:cs="Calibri"/>
              </w:rPr>
              <w:t>MaryKay Dahlgreen, Budget Officer</w:t>
            </w:r>
          </w:p>
        </w:tc>
      </w:tr>
      <w:tr w:rsidR="00DE6430" w:rsidRPr="00DE6430" w14:paraId="550617A0" w14:textId="77777777" w:rsidTr="00DE6430">
        <w:trPr>
          <w:trHeight w:val="509"/>
        </w:trPr>
        <w:tc>
          <w:tcPr>
            <w:tcW w:w="5008" w:type="dxa"/>
            <w:shd w:val="clear" w:color="auto" w:fill="auto"/>
          </w:tcPr>
          <w:p w14:paraId="4CB70DAE" w14:textId="77777777" w:rsidR="00DE6430" w:rsidRPr="00DE6430" w:rsidRDefault="00DE6430" w:rsidP="00DE6430">
            <w:pPr>
              <w:rPr>
                <w:rFonts w:ascii="Calibri" w:hAnsi="Calibri" w:cs="Calibri"/>
              </w:rPr>
            </w:pPr>
            <w:r w:rsidRPr="00DE6430">
              <w:rPr>
                <w:rFonts w:ascii="Calibri" w:hAnsi="Calibri" w:cs="Calibri"/>
              </w:rPr>
              <w:t>Public Comments – 2 minutes per person</w:t>
            </w:r>
          </w:p>
        </w:tc>
        <w:tc>
          <w:tcPr>
            <w:tcW w:w="4907" w:type="dxa"/>
            <w:shd w:val="clear" w:color="auto" w:fill="auto"/>
          </w:tcPr>
          <w:p w14:paraId="2594B590" w14:textId="77777777" w:rsidR="00DE6430" w:rsidRPr="00DE6430" w:rsidRDefault="00DE6430" w:rsidP="00DE6430">
            <w:pPr>
              <w:rPr>
                <w:rFonts w:ascii="Calibri" w:hAnsi="Calibri" w:cs="Calibri"/>
              </w:rPr>
            </w:pPr>
            <w:r w:rsidRPr="00DE6430">
              <w:rPr>
                <w:rFonts w:ascii="Calibri" w:hAnsi="Calibri" w:cs="Calibri"/>
              </w:rPr>
              <w:t>Budget Committee Chair Facilitates</w:t>
            </w:r>
          </w:p>
        </w:tc>
      </w:tr>
      <w:tr w:rsidR="00DE6430" w:rsidRPr="00DE6430" w14:paraId="79AD3FB1" w14:textId="77777777" w:rsidTr="00DE6430">
        <w:trPr>
          <w:trHeight w:val="2831"/>
        </w:trPr>
        <w:tc>
          <w:tcPr>
            <w:tcW w:w="5008" w:type="dxa"/>
            <w:shd w:val="clear" w:color="auto" w:fill="auto"/>
          </w:tcPr>
          <w:p w14:paraId="65C52572" w14:textId="77777777" w:rsidR="00DE6430" w:rsidRPr="00DE6430" w:rsidRDefault="00DE6430" w:rsidP="00DE6430">
            <w:pPr>
              <w:rPr>
                <w:rFonts w:ascii="Calibri" w:hAnsi="Calibri" w:cs="Calibri"/>
              </w:rPr>
            </w:pPr>
            <w:r w:rsidRPr="00DE6430">
              <w:rPr>
                <w:rFonts w:ascii="Calibri" w:hAnsi="Calibri" w:cs="Calibri"/>
              </w:rPr>
              <w:t>Discussion, Approval, Set Tax Rate – will need motions to approve budget as presented or as revised (whichever is applicable) and to approve the tax rate at the current $0.2465 per $1,000 of assessed value and the local option levy rate of $.0900 per $1,000 of assessed value.</w:t>
            </w:r>
          </w:p>
        </w:tc>
        <w:tc>
          <w:tcPr>
            <w:tcW w:w="4907" w:type="dxa"/>
            <w:shd w:val="clear" w:color="auto" w:fill="auto"/>
          </w:tcPr>
          <w:p w14:paraId="573A7BD3" w14:textId="77777777" w:rsidR="00DE6430" w:rsidRPr="00DE6430" w:rsidRDefault="00DE6430" w:rsidP="00DE6430">
            <w:pPr>
              <w:rPr>
                <w:rFonts w:ascii="Calibri" w:hAnsi="Calibri" w:cs="Calibri"/>
              </w:rPr>
            </w:pPr>
            <w:r w:rsidRPr="00DE6430">
              <w:rPr>
                <w:rFonts w:ascii="Calibri" w:hAnsi="Calibri" w:cs="Calibri"/>
              </w:rPr>
              <w:t>Budget Committee Chair Facilitates</w:t>
            </w:r>
          </w:p>
        </w:tc>
      </w:tr>
      <w:tr w:rsidR="00DE6430" w:rsidRPr="00DE6430" w14:paraId="1B8F826E" w14:textId="77777777" w:rsidTr="00DE6430">
        <w:trPr>
          <w:trHeight w:val="254"/>
        </w:trPr>
        <w:tc>
          <w:tcPr>
            <w:tcW w:w="5008" w:type="dxa"/>
            <w:shd w:val="clear" w:color="auto" w:fill="auto"/>
          </w:tcPr>
          <w:p w14:paraId="067154AD" w14:textId="77777777" w:rsidR="00DE6430" w:rsidRPr="00DE6430" w:rsidRDefault="00DE6430" w:rsidP="00DE6430">
            <w:pPr>
              <w:rPr>
                <w:rFonts w:ascii="Calibri" w:hAnsi="Calibri" w:cs="Calibri"/>
              </w:rPr>
            </w:pPr>
            <w:r w:rsidRPr="00DE6430">
              <w:rPr>
                <w:rFonts w:ascii="Calibri" w:hAnsi="Calibri" w:cs="Calibri"/>
              </w:rPr>
              <w:t>Adjournment</w:t>
            </w:r>
          </w:p>
        </w:tc>
        <w:tc>
          <w:tcPr>
            <w:tcW w:w="4907" w:type="dxa"/>
            <w:shd w:val="clear" w:color="auto" w:fill="auto"/>
          </w:tcPr>
          <w:p w14:paraId="44CA2F90" w14:textId="77777777" w:rsidR="00DE6430" w:rsidRPr="00DE6430" w:rsidRDefault="00DE6430" w:rsidP="00DE6430">
            <w:pPr>
              <w:rPr>
                <w:rFonts w:ascii="Calibri" w:hAnsi="Calibri" w:cs="Calibri"/>
              </w:rPr>
            </w:pPr>
            <w:r w:rsidRPr="00DE6430">
              <w:rPr>
                <w:rFonts w:ascii="Calibri" w:hAnsi="Calibri" w:cs="Calibri"/>
              </w:rPr>
              <w:t>Budget Committee Chair</w:t>
            </w:r>
          </w:p>
        </w:tc>
      </w:tr>
    </w:tbl>
    <w:p w14:paraId="6B8B64A4" w14:textId="77777777" w:rsidR="002B042C" w:rsidRPr="00543F51" w:rsidRDefault="002B042C" w:rsidP="00B431F3">
      <w:pPr>
        <w:rPr>
          <w:rFonts w:ascii="Calibri" w:hAnsi="Calibri" w:cs="Calibri"/>
        </w:rPr>
      </w:pPr>
    </w:p>
    <w:sectPr w:rsidR="002B042C" w:rsidRPr="00543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8ACB" w14:textId="77777777" w:rsidR="0030121C" w:rsidRDefault="0030121C">
      <w:r>
        <w:separator/>
      </w:r>
    </w:p>
  </w:endnote>
  <w:endnote w:type="continuationSeparator" w:id="0">
    <w:p w14:paraId="2BE6178E" w14:textId="77777777" w:rsidR="0030121C" w:rsidRDefault="0030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18BF" w14:textId="77777777" w:rsidR="001C2444" w:rsidRDefault="001C2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C1F6" w14:textId="77777777" w:rsidR="00BF18AA" w:rsidRPr="00551EE8" w:rsidRDefault="00BF18AA">
    <w:pPr>
      <w:pStyle w:val="Footer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4CBF" w14:textId="77777777" w:rsidR="001C2444" w:rsidRDefault="001C2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4673" w14:textId="77777777" w:rsidR="0030121C" w:rsidRDefault="0030121C">
      <w:r>
        <w:separator/>
      </w:r>
    </w:p>
  </w:footnote>
  <w:footnote w:type="continuationSeparator" w:id="0">
    <w:p w14:paraId="58B0A646" w14:textId="77777777" w:rsidR="0030121C" w:rsidRDefault="0030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1199" w14:textId="77777777" w:rsidR="001C2444" w:rsidRDefault="001C2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FF08" w14:textId="77777777" w:rsidR="00BF18AA" w:rsidRPr="001838E9" w:rsidRDefault="00BF18AA" w:rsidP="001838E9">
    <w:pPr>
      <w:pStyle w:val="Header"/>
      <w:tabs>
        <w:tab w:val="clear" w:pos="8640"/>
        <w:tab w:val="left" w:pos="5760"/>
        <w:tab w:val="right" w:pos="9540"/>
      </w:tabs>
      <w:ind w:right="-270"/>
      <w:rPr>
        <w:rFonts w:ascii="Tahoma" w:hAnsi="Tahoma" w:cs="Tahoma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85B1" w14:textId="77777777" w:rsidR="001C2444" w:rsidRDefault="001C2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90B70"/>
    <w:multiLevelType w:val="hybridMultilevel"/>
    <w:tmpl w:val="4FEA5BDC"/>
    <w:lvl w:ilvl="0" w:tplc="B5180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225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256F"/>
    <w:rsid w:val="00027948"/>
    <w:rsid w:val="00042336"/>
    <w:rsid w:val="00072A8D"/>
    <w:rsid w:val="0014112D"/>
    <w:rsid w:val="001838E9"/>
    <w:rsid w:val="001C2444"/>
    <w:rsid w:val="001D0AA2"/>
    <w:rsid w:val="001F1CA9"/>
    <w:rsid w:val="002343BB"/>
    <w:rsid w:val="00297700"/>
    <w:rsid w:val="002A1423"/>
    <w:rsid w:val="002B042C"/>
    <w:rsid w:val="0030121C"/>
    <w:rsid w:val="00326624"/>
    <w:rsid w:val="003770F4"/>
    <w:rsid w:val="00383F1B"/>
    <w:rsid w:val="0039256F"/>
    <w:rsid w:val="003E0F4F"/>
    <w:rsid w:val="004B399B"/>
    <w:rsid w:val="004C0956"/>
    <w:rsid w:val="004E60F2"/>
    <w:rsid w:val="00507BA9"/>
    <w:rsid w:val="00543F51"/>
    <w:rsid w:val="00551EE8"/>
    <w:rsid w:val="00560EEE"/>
    <w:rsid w:val="006001CD"/>
    <w:rsid w:val="00611322"/>
    <w:rsid w:val="00624D6E"/>
    <w:rsid w:val="00657211"/>
    <w:rsid w:val="00665D6C"/>
    <w:rsid w:val="007273D8"/>
    <w:rsid w:val="00736581"/>
    <w:rsid w:val="00745A07"/>
    <w:rsid w:val="00837FC6"/>
    <w:rsid w:val="0085109A"/>
    <w:rsid w:val="00877DD4"/>
    <w:rsid w:val="00894A7F"/>
    <w:rsid w:val="00955B4C"/>
    <w:rsid w:val="0096365D"/>
    <w:rsid w:val="00965196"/>
    <w:rsid w:val="00976FC1"/>
    <w:rsid w:val="009E3E81"/>
    <w:rsid w:val="00AE5595"/>
    <w:rsid w:val="00AE696B"/>
    <w:rsid w:val="00B431F3"/>
    <w:rsid w:val="00B60ADC"/>
    <w:rsid w:val="00B77B1E"/>
    <w:rsid w:val="00BD3EC7"/>
    <w:rsid w:val="00BF18AA"/>
    <w:rsid w:val="00C123C0"/>
    <w:rsid w:val="00CA705A"/>
    <w:rsid w:val="00CC07CF"/>
    <w:rsid w:val="00D06179"/>
    <w:rsid w:val="00D17654"/>
    <w:rsid w:val="00D52D51"/>
    <w:rsid w:val="00DE41FA"/>
    <w:rsid w:val="00DE6430"/>
    <w:rsid w:val="00E467A0"/>
    <w:rsid w:val="00E903C3"/>
    <w:rsid w:val="00EB57F1"/>
    <w:rsid w:val="00EB61FA"/>
    <w:rsid w:val="00F24CC9"/>
    <w:rsid w:val="00F826A4"/>
    <w:rsid w:val="00F87255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32DA46"/>
  <w15:chartTrackingRefBased/>
  <w15:docId w15:val="{CA1B286E-65D4-4657-BF7E-1CA5F92A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25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56F"/>
    <w:pPr>
      <w:tabs>
        <w:tab w:val="center" w:pos="4320"/>
        <w:tab w:val="right" w:pos="8640"/>
      </w:tabs>
    </w:pPr>
  </w:style>
  <w:style w:type="character" w:styleId="Hyperlink">
    <w:name w:val="Hyperlink"/>
    <w:rsid w:val="003925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3C0"/>
    <w:pPr>
      <w:ind w:left="720"/>
    </w:pPr>
  </w:style>
  <w:style w:type="table" w:styleId="TableGrid">
    <w:name w:val="Table Grid"/>
    <w:basedOn w:val="TableNormal"/>
    <w:rsid w:val="00C12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04CA-91FE-4269-89E8-E635E6B4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COMMITTEE AGENDA</vt:lpstr>
    </vt:vector>
  </TitlesOfParts>
  <Company>Lincoln County Library District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COMMITTEE AGENDA</dc:title>
  <dc:subject/>
  <dc:creator>Lincoln County Library District</dc:creator>
  <cp:keywords/>
  <cp:lastModifiedBy>Lincoln County Library District</cp:lastModifiedBy>
  <cp:revision>3</cp:revision>
  <dcterms:created xsi:type="dcterms:W3CDTF">2023-05-03T18:15:00Z</dcterms:created>
  <dcterms:modified xsi:type="dcterms:W3CDTF">2023-05-03T19:32:00Z</dcterms:modified>
</cp:coreProperties>
</file>