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489" w14:textId="5464B49B" w:rsidR="0010702B" w:rsidRDefault="0010702B" w:rsidP="0010702B">
      <w:pPr>
        <w:jc w:val="center"/>
      </w:pPr>
      <w:r>
        <w:rPr>
          <w:noProof/>
        </w:rPr>
        <w:drawing>
          <wp:inline distT="0" distB="0" distL="0" distR="0" wp14:anchorId="36717347" wp14:editId="20896182">
            <wp:extent cx="2103120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78C64" w14:textId="1D42DBEA" w:rsidR="0091667A" w:rsidRDefault="0091667A" w:rsidP="0091667A">
      <w:pPr>
        <w:jc w:val="center"/>
      </w:pPr>
      <w:r>
        <w:t>Minutes</w:t>
      </w:r>
    </w:p>
    <w:p w14:paraId="6231A547" w14:textId="77777777" w:rsidR="0091667A" w:rsidRDefault="0091667A" w:rsidP="0091667A">
      <w:pPr>
        <w:jc w:val="center"/>
      </w:pPr>
      <w:r>
        <w:t>Lincoln County Library District</w:t>
      </w:r>
    </w:p>
    <w:p w14:paraId="259E838A" w14:textId="155D4218" w:rsidR="0091667A" w:rsidRDefault="00466E80" w:rsidP="0091667A">
      <w:pPr>
        <w:jc w:val="center"/>
      </w:pPr>
      <w:r>
        <w:t>Board Meeting</w:t>
      </w:r>
    </w:p>
    <w:p w14:paraId="295B40CE" w14:textId="745223E8" w:rsidR="00083EF0" w:rsidRDefault="00E0260E" w:rsidP="0020204E">
      <w:pPr>
        <w:jc w:val="center"/>
      </w:pPr>
      <w:r>
        <w:t>January 11, 2022</w:t>
      </w:r>
    </w:p>
    <w:p w14:paraId="2A446533" w14:textId="29613DC6" w:rsidR="00054AAA" w:rsidRDefault="0010702B" w:rsidP="0020204E">
      <w:pPr>
        <w:jc w:val="center"/>
      </w:pPr>
      <w:r>
        <w:t>132 NE 15</w:t>
      </w:r>
      <w:r w:rsidRPr="0010702B">
        <w:rPr>
          <w:vertAlign w:val="superscript"/>
        </w:rPr>
        <w:t>th</w:t>
      </w:r>
      <w:r>
        <w:t xml:space="preserve"> Newport, OR</w:t>
      </w:r>
      <w:r w:rsidR="00420E1F">
        <w:t xml:space="preserve"> and Zoom</w:t>
      </w:r>
    </w:p>
    <w:p w14:paraId="212B0180" w14:textId="730EDB31" w:rsidR="0020204E" w:rsidRDefault="006A449E" w:rsidP="0020204E">
      <w:pPr>
        <w:jc w:val="center"/>
      </w:pPr>
      <w:r>
        <w:t>12</w:t>
      </w:r>
      <w:r w:rsidR="00472C75">
        <w:t>:00 p.m.</w:t>
      </w:r>
    </w:p>
    <w:p w14:paraId="40FDAFFA" w14:textId="77777777" w:rsidR="0088283B" w:rsidRDefault="0088283B"/>
    <w:p w14:paraId="517649DA" w14:textId="53C05DD2" w:rsidR="001E2C61" w:rsidRDefault="005D2B55">
      <w:r>
        <w:t>ATTENDANCE</w:t>
      </w:r>
      <w:r w:rsidR="00083EF0">
        <w:t>—</w:t>
      </w:r>
      <w:r>
        <w:t>BOARD</w:t>
      </w:r>
    </w:p>
    <w:p w14:paraId="0A2A6578" w14:textId="1E8D48D2" w:rsidR="00083EF0" w:rsidRDefault="00083EF0">
      <w:r>
        <w:t>Brian Fodness</w:t>
      </w:r>
    </w:p>
    <w:p w14:paraId="3AEF65D3" w14:textId="7A94850F" w:rsidR="001E2C61" w:rsidRDefault="00202BF4">
      <w:r>
        <w:t>Chris Boyle</w:t>
      </w:r>
    </w:p>
    <w:p w14:paraId="7732D46B" w14:textId="109EF9D5" w:rsidR="001E2C61" w:rsidRDefault="001E2C61" w:rsidP="001E2C61">
      <w:r>
        <w:t>Virginia Tardaewether</w:t>
      </w:r>
    </w:p>
    <w:p w14:paraId="159D11C9" w14:textId="1F726D8F" w:rsidR="004F6E87" w:rsidRDefault="003C7117" w:rsidP="001E2C61">
      <w:r>
        <w:t>Carla Clark</w:t>
      </w:r>
      <w:r w:rsidR="004F6E87">
        <w:t xml:space="preserve"> </w:t>
      </w:r>
    </w:p>
    <w:p w14:paraId="7D2107BD" w14:textId="77777777" w:rsidR="001E2C61" w:rsidRDefault="001E2C61"/>
    <w:p w14:paraId="57F35A20" w14:textId="77777777" w:rsidR="00083EF0" w:rsidRDefault="00083EF0">
      <w:r>
        <w:t>A</w:t>
      </w:r>
      <w:r w:rsidR="005D2B55">
        <w:t>TTENDANCE</w:t>
      </w:r>
      <w:r>
        <w:t>—S</w:t>
      </w:r>
      <w:r w:rsidR="005D2B55">
        <w:t>TAFF</w:t>
      </w:r>
    </w:p>
    <w:p w14:paraId="2DD56926" w14:textId="08682839" w:rsidR="00083EF0" w:rsidRDefault="00083EF0"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District Director</w:t>
      </w:r>
    </w:p>
    <w:p w14:paraId="601D9E15" w14:textId="77777777" w:rsidR="00EC75BB" w:rsidRDefault="00EC75BB"/>
    <w:p w14:paraId="09A09C63" w14:textId="7D2D75A3" w:rsidR="00EC75BB" w:rsidRDefault="00EC75BB">
      <w:r>
        <w:t>ATTENDANCE – GUEST</w:t>
      </w:r>
    </w:p>
    <w:p w14:paraId="409F04F6" w14:textId="5E15EF6E" w:rsidR="00EC75BB" w:rsidRDefault="00EC75BB">
      <w:r>
        <w:t>David Ulbricht- Oregon Special Districts Association</w:t>
      </w:r>
    </w:p>
    <w:p w14:paraId="694C2B72" w14:textId="77777777" w:rsidR="0020204E" w:rsidRDefault="0020204E"/>
    <w:p w14:paraId="3BF9B786" w14:textId="12D75107" w:rsidR="00083EF0" w:rsidRDefault="005D2B55">
      <w:r>
        <w:t>CALL TO ORDER</w:t>
      </w:r>
      <w:r w:rsidR="00574D3C">
        <w:t xml:space="preserve"> </w:t>
      </w:r>
    </w:p>
    <w:p w14:paraId="018F696E" w14:textId="5E8FF380" w:rsidR="00574D3C" w:rsidRDefault="00083EF0">
      <w:r>
        <w:t xml:space="preserve">Board </w:t>
      </w:r>
      <w:r w:rsidR="00B741C0">
        <w:t xml:space="preserve">President Brian Fodness </w:t>
      </w:r>
      <w:r>
        <w:t xml:space="preserve">called the </w:t>
      </w:r>
      <w:r w:rsidR="003C7117">
        <w:t>Regular Board Meeting</w:t>
      </w:r>
      <w:r w:rsidR="004F6E87">
        <w:t xml:space="preserve"> </w:t>
      </w:r>
      <w:r>
        <w:t>to order at</w:t>
      </w:r>
      <w:r w:rsidR="00574D3C">
        <w:t xml:space="preserve"> </w:t>
      </w:r>
      <w:r w:rsidR="00E0260E">
        <w:t>12:00 p.m.</w:t>
      </w:r>
      <w:r w:rsidR="00E0260E">
        <w:tab/>
      </w:r>
    </w:p>
    <w:p w14:paraId="52E133C6" w14:textId="77777777" w:rsidR="00E0260E" w:rsidRDefault="00E0260E"/>
    <w:p w14:paraId="0D521C7C" w14:textId="77777777" w:rsidR="00574D3C" w:rsidRDefault="00574D3C" w:rsidP="00574D3C">
      <w:r>
        <w:t>CALL THE ROLL AND ESTABLISH QUORUM</w:t>
      </w:r>
    </w:p>
    <w:p w14:paraId="221B76B3" w14:textId="7AF793BA" w:rsidR="00574D3C" w:rsidRDefault="00107E54" w:rsidP="00574D3C">
      <w:r>
        <w:t>Q</w:t>
      </w:r>
      <w:r w:rsidR="00574D3C">
        <w:t>uorum was established.</w:t>
      </w:r>
    </w:p>
    <w:p w14:paraId="1967E7C5" w14:textId="77777777" w:rsidR="00862C5C" w:rsidRDefault="00862C5C" w:rsidP="00574D3C"/>
    <w:p w14:paraId="7BF14B2A" w14:textId="1123CBE9" w:rsidR="001E2C61" w:rsidRDefault="001E2C61" w:rsidP="00574D3C">
      <w:r>
        <w:t>APPROVAL OF AGENDA</w:t>
      </w:r>
    </w:p>
    <w:p w14:paraId="25527566" w14:textId="676E9608" w:rsidR="00336C49" w:rsidRDefault="00336C49" w:rsidP="00574D3C"/>
    <w:p w14:paraId="187E91CB" w14:textId="21A97465" w:rsidR="00336C49" w:rsidRDefault="00336C49" w:rsidP="00574D3C">
      <w:r>
        <w:t>PUBLIC COMMENT</w:t>
      </w:r>
    </w:p>
    <w:p w14:paraId="389E0B69" w14:textId="77777777" w:rsidR="008117D8" w:rsidRDefault="008117D8" w:rsidP="00574D3C">
      <w:pPr>
        <w:rPr>
          <w:rFonts w:cstheme="minorHAnsi"/>
          <w:bCs/>
        </w:rPr>
      </w:pPr>
    </w:p>
    <w:p w14:paraId="26194FE0" w14:textId="3EDCD32C" w:rsidR="008117D8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APPROVAL OF MEETING</w:t>
      </w:r>
      <w:r w:rsidR="00066AD8">
        <w:rPr>
          <w:rFonts w:cstheme="minorHAnsi"/>
          <w:bCs/>
        </w:rPr>
        <w:t xml:space="preserve"> MINUTES</w:t>
      </w:r>
    </w:p>
    <w:p w14:paraId="377445CB" w14:textId="77777777" w:rsidR="00B94671" w:rsidRDefault="00743DFA" w:rsidP="00574D3C">
      <w:pPr>
        <w:rPr>
          <w:rFonts w:cstheme="minorHAnsi"/>
          <w:bCs/>
        </w:rPr>
      </w:pPr>
      <w:r>
        <w:rPr>
          <w:rFonts w:cstheme="minorHAnsi"/>
          <w:bCs/>
        </w:rPr>
        <w:t>C</w:t>
      </w:r>
      <w:r w:rsidR="00336C49">
        <w:rPr>
          <w:rFonts w:cstheme="minorHAnsi"/>
          <w:bCs/>
        </w:rPr>
        <w:t xml:space="preserve">hris </w:t>
      </w:r>
      <w:r w:rsidR="003C7117">
        <w:rPr>
          <w:rFonts w:cstheme="minorHAnsi"/>
          <w:bCs/>
        </w:rPr>
        <w:t xml:space="preserve">moved and </w:t>
      </w:r>
      <w:r w:rsidR="008117D8">
        <w:rPr>
          <w:rFonts w:cstheme="minorHAnsi"/>
          <w:bCs/>
        </w:rPr>
        <w:t>Virginia</w:t>
      </w:r>
      <w:r w:rsidR="00413FC5">
        <w:rPr>
          <w:rFonts w:cstheme="minorHAnsi"/>
          <w:bCs/>
        </w:rPr>
        <w:t xml:space="preserve"> </w:t>
      </w:r>
      <w:r w:rsidR="003C7117">
        <w:rPr>
          <w:rFonts w:cstheme="minorHAnsi"/>
          <w:bCs/>
        </w:rPr>
        <w:t>seconded</w:t>
      </w:r>
      <w:r w:rsidR="00E35734">
        <w:rPr>
          <w:rFonts w:cstheme="minorHAnsi"/>
          <w:bCs/>
        </w:rPr>
        <w:t xml:space="preserve"> </w:t>
      </w:r>
      <w:r w:rsidR="00066AD8">
        <w:rPr>
          <w:rFonts w:cstheme="minorHAnsi"/>
          <w:bCs/>
        </w:rPr>
        <w:t>approv</w:t>
      </w:r>
      <w:r w:rsidR="00A802FB">
        <w:rPr>
          <w:rFonts w:cstheme="minorHAnsi"/>
          <w:bCs/>
        </w:rPr>
        <w:t xml:space="preserve">al of the </w:t>
      </w:r>
      <w:r w:rsidR="00472C75">
        <w:rPr>
          <w:rFonts w:cstheme="minorHAnsi"/>
          <w:bCs/>
        </w:rPr>
        <w:t xml:space="preserve">Regular Board </w:t>
      </w:r>
      <w:r w:rsidR="00066AD8">
        <w:rPr>
          <w:rFonts w:cstheme="minorHAnsi"/>
          <w:bCs/>
        </w:rPr>
        <w:t xml:space="preserve">minutes of </w:t>
      </w:r>
      <w:r w:rsidR="00303E15">
        <w:rPr>
          <w:rFonts w:cstheme="minorHAnsi"/>
          <w:bCs/>
        </w:rPr>
        <w:t>December</w:t>
      </w:r>
      <w:r w:rsidR="009162DE">
        <w:rPr>
          <w:rFonts w:cstheme="minorHAnsi"/>
          <w:bCs/>
        </w:rPr>
        <w:t xml:space="preserve"> 14, </w:t>
      </w:r>
      <w:r w:rsidR="00752537">
        <w:rPr>
          <w:rFonts w:cstheme="minorHAnsi"/>
          <w:bCs/>
        </w:rPr>
        <w:t>2021</w:t>
      </w:r>
      <w:r w:rsidR="00066AD8">
        <w:rPr>
          <w:rFonts w:cstheme="minorHAnsi"/>
          <w:bCs/>
        </w:rPr>
        <w:t>. Passed unanimously.</w:t>
      </w:r>
    </w:p>
    <w:p w14:paraId="5F39F65F" w14:textId="40BD4105" w:rsidR="00EA4582" w:rsidRDefault="001E2C61" w:rsidP="00574D3C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>BOARD MEMBER REPORTS</w:t>
      </w:r>
    </w:p>
    <w:p w14:paraId="6DF64F37" w14:textId="77777777" w:rsidR="00107E54" w:rsidRDefault="00107E54" w:rsidP="00574D3C">
      <w:pPr>
        <w:rPr>
          <w:rFonts w:cstheme="minorHAnsi"/>
          <w:bCs/>
        </w:rPr>
      </w:pPr>
    </w:p>
    <w:p w14:paraId="7CCE2F39" w14:textId="4B43C790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DIRECTOR’S REPORT</w:t>
      </w:r>
    </w:p>
    <w:p w14:paraId="752BFE44" w14:textId="507FD574" w:rsidR="004424D6" w:rsidRDefault="0037346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See written report. </w:t>
      </w:r>
    </w:p>
    <w:p w14:paraId="74C535DE" w14:textId="77777777" w:rsidR="0037346E" w:rsidRDefault="0037346E" w:rsidP="00574D3C">
      <w:pPr>
        <w:rPr>
          <w:rFonts w:cstheme="minorHAnsi"/>
          <w:bCs/>
        </w:rPr>
      </w:pPr>
    </w:p>
    <w:p w14:paraId="03ACBFF4" w14:textId="32E0D08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FINANCIAL REPORT</w:t>
      </w:r>
    </w:p>
    <w:p w14:paraId="45DC8CFC" w14:textId="4445B398" w:rsidR="00066B72" w:rsidRDefault="006D6469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Everything is on track. First library reimbursements went out in December. Carla moved and Virginia seconded approval of the financial report. Passed unanimously. </w:t>
      </w:r>
    </w:p>
    <w:p w14:paraId="141BABCD" w14:textId="77777777" w:rsidR="004424D6" w:rsidRDefault="004424D6" w:rsidP="00574D3C">
      <w:pPr>
        <w:rPr>
          <w:rFonts w:cstheme="minorHAnsi"/>
          <w:bCs/>
        </w:rPr>
      </w:pPr>
    </w:p>
    <w:p w14:paraId="12E22840" w14:textId="51786DDE" w:rsidR="00B04EC1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OLD BUSINESS</w:t>
      </w:r>
    </w:p>
    <w:p w14:paraId="42A3D07A" w14:textId="18574D31" w:rsidR="00AB596C" w:rsidRDefault="00C84500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Approved </w:t>
      </w:r>
      <w:r w:rsidR="00AB596C">
        <w:rPr>
          <w:rFonts w:cstheme="minorHAnsi"/>
          <w:bCs/>
        </w:rPr>
        <w:t xml:space="preserve">Funding Model </w:t>
      </w:r>
      <w:r>
        <w:rPr>
          <w:rFonts w:cstheme="minorHAnsi"/>
          <w:bCs/>
        </w:rPr>
        <w:t>Update</w:t>
      </w:r>
    </w:p>
    <w:p w14:paraId="5CD883DB" w14:textId="52AE8B1D" w:rsidR="006D6469" w:rsidRDefault="006D6469" w:rsidP="00574D3C">
      <w:pPr>
        <w:rPr>
          <w:rFonts w:cstheme="minorHAnsi"/>
          <w:bCs/>
        </w:rPr>
      </w:pPr>
      <w:r>
        <w:rPr>
          <w:rFonts w:cstheme="minorHAnsi"/>
          <w:bCs/>
        </w:rPr>
        <w:t>Trying to get meetings with city governments</w:t>
      </w:r>
      <w:r w:rsidR="00D67BA5">
        <w:rPr>
          <w:rFonts w:cstheme="minorHAnsi"/>
          <w:bCs/>
        </w:rPr>
        <w:t xml:space="preserve"> to talk about new formula. </w:t>
      </w:r>
      <w:proofErr w:type="spellStart"/>
      <w:r w:rsidR="00D67BA5">
        <w:rPr>
          <w:rFonts w:cstheme="minorHAnsi"/>
          <w:bCs/>
        </w:rPr>
        <w:t>MaryKay</w:t>
      </w:r>
      <w:proofErr w:type="spellEnd"/>
      <w:r w:rsidR="00D67BA5">
        <w:rPr>
          <w:rFonts w:cstheme="minorHAnsi"/>
          <w:bCs/>
        </w:rPr>
        <w:t xml:space="preserve"> is creating a fact sheet that can then be used by </w:t>
      </w:r>
      <w:r w:rsidR="00116224">
        <w:rPr>
          <w:rFonts w:cstheme="minorHAnsi"/>
          <w:bCs/>
        </w:rPr>
        <w:t xml:space="preserve">Board members as well. Updating </w:t>
      </w:r>
      <w:r w:rsidR="00DB44A1">
        <w:rPr>
          <w:rFonts w:cstheme="minorHAnsi"/>
          <w:bCs/>
        </w:rPr>
        <w:t>the contracts</w:t>
      </w:r>
      <w:r w:rsidR="00116224">
        <w:rPr>
          <w:rFonts w:cstheme="minorHAnsi"/>
          <w:bCs/>
        </w:rPr>
        <w:t xml:space="preserve"> that were partially </w:t>
      </w:r>
      <w:r w:rsidR="00A064A9">
        <w:rPr>
          <w:rFonts w:cstheme="minorHAnsi"/>
          <w:bCs/>
        </w:rPr>
        <w:t xml:space="preserve">reviewed last year. Talked about challenges for </w:t>
      </w:r>
      <w:r w:rsidR="007E0735">
        <w:rPr>
          <w:rFonts w:cstheme="minorHAnsi"/>
          <w:bCs/>
        </w:rPr>
        <w:t xml:space="preserve">all libraries with changes to funding. </w:t>
      </w:r>
    </w:p>
    <w:p w14:paraId="6E2997AE" w14:textId="77777777" w:rsidR="00C84500" w:rsidRDefault="00C84500" w:rsidP="00574D3C">
      <w:pPr>
        <w:rPr>
          <w:rFonts w:cstheme="minorHAnsi"/>
          <w:bCs/>
        </w:rPr>
      </w:pPr>
    </w:p>
    <w:p w14:paraId="1F1E22E2" w14:textId="1BED3B77" w:rsidR="00C84500" w:rsidRDefault="00C84500" w:rsidP="00574D3C">
      <w:pPr>
        <w:rPr>
          <w:rFonts w:cstheme="minorHAnsi"/>
          <w:bCs/>
        </w:rPr>
      </w:pPr>
      <w:r>
        <w:rPr>
          <w:rFonts w:cstheme="minorHAnsi"/>
          <w:bCs/>
        </w:rPr>
        <w:t>Strategic Plan Progress Report</w:t>
      </w:r>
    </w:p>
    <w:p w14:paraId="175FC3FE" w14:textId="70D0225A" w:rsidR="00FF6BF0" w:rsidRDefault="00EF58B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See </w:t>
      </w:r>
      <w:r w:rsidR="00B93F52">
        <w:rPr>
          <w:rFonts w:cstheme="minorHAnsi"/>
          <w:bCs/>
        </w:rPr>
        <w:t xml:space="preserve">update in Board packet. </w:t>
      </w:r>
      <w:proofErr w:type="spellStart"/>
      <w:r w:rsidR="001449FD">
        <w:rPr>
          <w:rFonts w:cstheme="minorHAnsi"/>
          <w:bCs/>
        </w:rPr>
        <w:t>MaryKay</w:t>
      </w:r>
      <w:proofErr w:type="spellEnd"/>
      <w:r w:rsidR="001449FD">
        <w:rPr>
          <w:rFonts w:cstheme="minorHAnsi"/>
          <w:bCs/>
        </w:rPr>
        <w:t xml:space="preserve"> suggested a work session before March meeting to talk about</w:t>
      </w:r>
      <w:r w:rsidR="00691650">
        <w:rPr>
          <w:rFonts w:cstheme="minorHAnsi"/>
          <w:bCs/>
        </w:rPr>
        <w:t xml:space="preserve"> strategic plan and director evaluation. </w:t>
      </w:r>
    </w:p>
    <w:p w14:paraId="1E025EAD" w14:textId="77777777" w:rsidR="00F34F8E" w:rsidRDefault="00F34F8E" w:rsidP="00574D3C">
      <w:pPr>
        <w:rPr>
          <w:rFonts w:cstheme="minorHAnsi"/>
          <w:bCs/>
        </w:rPr>
      </w:pPr>
    </w:p>
    <w:p w14:paraId="610F741B" w14:textId="461E9336" w:rsidR="0020204E" w:rsidRDefault="00772DFC" w:rsidP="00574D3C">
      <w:pPr>
        <w:rPr>
          <w:rFonts w:cstheme="minorHAnsi"/>
          <w:bCs/>
        </w:rPr>
      </w:pPr>
      <w:r>
        <w:rPr>
          <w:rFonts w:cstheme="minorHAnsi"/>
          <w:bCs/>
        </w:rPr>
        <w:t>NEW BUSINESS</w:t>
      </w:r>
    </w:p>
    <w:p w14:paraId="4BA0EBD2" w14:textId="03CD5951" w:rsidR="00F34F8E" w:rsidRDefault="009162D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Potential Building Purchase </w:t>
      </w:r>
    </w:p>
    <w:p w14:paraId="2563E5D0" w14:textId="77777777" w:rsidR="005A540F" w:rsidRDefault="009162DE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David Ulbricht from the Oregon Special Districts Association </w:t>
      </w:r>
      <w:r w:rsidR="00DD2A76">
        <w:rPr>
          <w:rFonts w:cstheme="minorHAnsi"/>
          <w:bCs/>
        </w:rPr>
        <w:t>provided an overview of his experience with public financing</w:t>
      </w:r>
      <w:r w:rsidR="00294C55">
        <w:rPr>
          <w:rFonts w:cstheme="minorHAnsi"/>
          <w:bCs/>
        </w:rPr>
        <w:t xml:space="preserve"> and covered what </w:t>
      </w:r>
      <w:r w:rsidR="00695751">
        <w:rPr>
          <w:rFonts w:cstheme="minorHAnsi"/>
          <w:bCs/>
        </w:rPr>
        <w:t>he can do to represent LCLD</w:t>
      </w:r>
      <w:r w:rsidR="005819A5">
        <w:rPr>
          <w:rFonts w:cstheme="minorHAnsi"/>
          <w:bCs/>
        </w:rPr>
        <w:t xml:space="preserve"> in the potential purchase of the </w:t>
      </w:r>
      <w:r w:rsidR="003D4F4A">
        <w:rPr>
          <w:rFonts w:cstheme="minorHAnsi"/>
          <w:bCs/>
        </w:rPr>
        <w:t xml:space="preserve">office. </w:t>
      </w:r>
      <w:r w:rsidR="00803DB3">
        <w:rPr>
          <w:rFonts w:cstheme="minorHAnsi"/>
          <w:bCs/>
        </w:rPr>
        <w:t xml:space="preserve">He talked about the materials he provided </w:t>
      </w:r>
      <w:r w:rsidR="00DA6364">
        <w:rPr>
          <w:rFonts w:cstheme="minorHAnsi"/>
          <w:bCs/>
        </w:rPr>
        <w:t xml:space="preserve">to the Board </w:t>
      </w:r>
      <w:r w:rsidR="00803DB3">
        <w:rPr>
          <w:rFonts w:cstheme="minorHAnsi"/>
          <w:bCs/>
        </w:rPr>
        <w:t xml:space="preserve">that </w:t>
      </w:r>
      <w:proofErr w:type="gramStart"/>
      <w:r w:rsidR="00DA6364">
        <w:rPr>
          <w:rFonts w:cstheme="minorHAnsi"/>
          <w:bCs/>
        </w:rPr>
        <w:t>estimat</w:t>
      </w:r>
      <w:r w:rsidR="00A50094">
        <w:rPr>
          <w:rFonts w:cstheme="minorHAnsi"/>
          <w:bCs/>
        </w:rPr>
        <w:t>e</w:t>
      </w:r>
      <w:r w:rsidR="00803DB3">
        <w:rPr>
          <w:rFonts w:cstheme="minorHAnsi"/>
          <w:bCs/>
        </w:rPr>
        <w:t xml:space="preserve">  10</w:t>
      </w:r>
      <w:proofErr w:type="gramEnd"/>
      <w:r w:rsidR="00803DB3">
        <w:rPr>
          <w:rFonts w:cstheme="minorHAnsi"/>
          <w:bCs/>
        </w:rPr>
        <w:t xml:space="preserve"> year and 15 year</w:t>
      </w:r>
      <w:r w:rsidR="00DA6364">
        <w:rPr>
          <w:rFonts w:cstheme="minorHAnsi"/>
          <w:bCs/>
        </w:rPr>
        <w:t xml:space="preserve"> financing</w:t>
      </w:r>
      <w:r w:rsidR="00F86F0F">
        <w:rPr>
          <w:rFonts w:cstheme="minorHAnsi"/>
          <w:bCs/>
        </w:rPr>
        <w:t xml:space="preserve"> in addition to the fees that would be incurred. </w:t>
      </w:r>
      <w:r w:rsidR="001148FC">
        <w:rPr>
          <w:rFonts w:cstheme="minorHAnsi"/>
          <w:bCs/>
        </w:rPr>
        <w:t xml:space="preserve">The possibility of owner financing was </w:t>
      </w:r>
      <w:proofErr w:type="gramStart"/>
      <w:r w:rsidR="001148FC">
        <w:rPr>
          <w:rFonts w:cstheme="minorHAnsi"/>
          <w:bCs/>
        </w:rPr>
        <w:t>raised</w:t>
      </w:r>
      <w:proofErr w:type="gramEnd"/>
      <w:r w:rsidR="001148FC">
        <w:rPr>
          <w:rFonts w:cstheme="minorHAnsi"/>
          <w:bCs/>
        </w:rPr>
        <w:t xml:space="preserve"> and David noted </w:t>
      </w:r>
      <w:r w:rsidR="00AA5536">
        <w:rPr>
          <w:rFonts w:cstheme="minorHAnsi"/>
          <w:bCs/>
        </w:rPr>
        <w:t xml:space="preserve">several items </w:t>
      </w:r>
      <w:r w:rsidR="0075624E">
        <w:rPr>
          <w:rFonts w:cstheme="minorHAnsi"/>
          <w:bCs/>
        </w:rPr>
        <w:t xml:space="preserve">to consider including </w:t>
      </w:r>
      <w:r w:rsidR="00C1013B">
        <w:rPr>
          <w:rFonts w:cstheme="minorHAnsi"/>
          <w:bCs/>
        </w:rPr>
        <w:t>terms and conditions, financing rate, amortization rate</w:t>
      </w:r>
      <w:r w:rsidR="003367D9">
        <w:rPr>
          <w:rFonts w:cstheme="minorHAnsi"/>
          <w:bCs/>
        </w:rPr>
        <w:t xml:space="preserve">, might be better to lock in financing. Lender </w:t>
      </w:r>
      <w:r w:rsidR="00B727CE">
        <w:rPr>
          <w:rFonts w:cstheme="minorHAnsi"/>
          <w:bCs/>
        </w:rPr>
        <w:t>may not</w:t>
      </w:r>
      <w:r w:rsidR="003367D9">
        <w:rPr>
          <w:rFonts w:cstheme="minorHAnsi"/>
          <w:bCs/>
        </w:rPr>
        <w:t xml:space="preserve"> have to pay taxes on interest</w:t>
      </w:r>
      <w:r w:rsidR="00144711">
        <w:rPr>
          <w:rFonts w:cstheme="minorHAnsi"/>
          <w:bCs/>
        </w:rPr>
        <w:t xml:space="preserve">, we would need to confirm that. </w:t>
      </w:r>
      <w:r w:rsidR="006A5343">
        <w:rPr>
          <w:rFonts w:cstheme="minorHAnsi"/>
          <w:bCs/>
        </w:rPr>
        <w:t xml:space="preserve"> David also talked about the required </w:t>
      </w:r>
      <w:r w:rsidR="008D0414">
        <w:rPr>
          <w:rFonts w:cstheme="minorHAnsi"/>
          <w:bCs/>
        </w:rPr>
        <w:t xml:space="preserve">engagement letter which he has sent to the </w:t>
      </w:r>
      <w:proofErr w:type="gramStart"/>
      <w:r w:rsidR="008D0414">
        <w:rPr>
          <w:rFonts w:cstheme="minorHAnsi"/>
          <w:bCs/>
        </w:rPr>
        <w:t>District</w:t>
      </w:r>
      <w:proofErr w:type="gramEnd"/>
      <w:r w:rsidR="008D0414">
        <w:rPr>
          <w:rFonts w:cstheme="minorHAnsi"/>
          <w:bCs/>
        </w:rPr>
        <w:t xml:space="preserve">. </w:t>
      </w:r>
      <w:r w:rsidR="00611A50">
        <w:rPr>
          <w:rFonts w:cstheme="minorHAnsi"/>
          <w:bCs/>
        </w:rPr>
        <w:t xml:space="preserve"> </w:t>
      </w:r>
      <w:r w:rsidR="008D0414">
        <w:rPr>
          <w:rFonts w:cstheme="minorHAnsi"/>
          <w:bCs/>
        </w:rPr>
        <w:t>SDAO charges for services if the financing closes</w:t>
      </w:r>
      <w:r w:rsidR="00611A50">
        <w:rPr>
          <w:rFonts w:cstheme="minorHAnsi"/>
          <w:bCs/>
        </w:rPr>
        <w:t>,</w:t>
      </w:r>
      <w:r w:rsidR="008D0414">
        <w:rPr>
          <w:rFonts w:cstheme="minorHAnsi"/>
          <w:bCs/>
        </w:rPr>
        <w:t xml:space="preserve"> </w:t>
      </w:r>
      <w:r w:rsidR="00611A50">
        <w:rPr>
          <w:rFonts w:cstheme="minorHAnsi"/>
          <w:bCs/>
        </w:rPr>
        <w:t>the fee i</w:t>
      </w:r>
      <w:r w:rsidR="008D0414">
        <w:rPr>
          <w:rFonts w:cstheme="minorHAnsi"/>
          <w:bCs/>
        </w:rPr>
        <w:t>s included in the financing</w:t>
      </w:r>
      <w:r w:rsidR="00FC778B">
        <w:rPr>
          <w:rFonts w:cstheme="minorHAnsi"/>
          <w:bCs/>
        </w:rPr>
        <w:t xml:space="preserve">. </w:t>
      </w:r>
      <w:r w:rsidR="00811B6A">
        <w:rPr>
          <w:rFonts w:cstheme="minorHAnsi"/>
          <w:bCs/>
        </w:rPr>
        <w:t xml:space="preserve">He also explained the other fees. </w:t>
      </w:r>
    </w:p>
    <w:p w14:paraId="0625DD72" w14:textId="77777777" w:rsidR="008E2F5F" w:rsidRDefault="008E2F5F" w:rsidP="00574D3C">
      <w:pPr>
        <w:rPr>
          <w:rFonts w:cstheme="minorHAnsi"/>
          <w:bCs/>
        </w:rPr>
      </w:pPr>
    </w:p>
    <w:p w14:paraId="48DA42D1" w14:textId="6BBC6F22" w:rsidR="009162DE" w:rsidRDefault="00F408B1" w:rsidP="00574D3C">
      <w:pPr>
        <w:rPr>
          <w:rFonts w:cstheme="minorHAnsi"/>
          <w:bCs/>
        </w:rPr>
      </w:pPr>
      <w:r>
        <w:rPr>
          <w:rFonts w:cstheme="minorHAnsi"/>
          <w:bCs/>
        </w:rPr>
        <w:t xml:space="preserve">Brian and Chris both brought up concerns about </w:t>
      </w:r>
      <w:proofErr w:type="gramStart"/>
      <w:r>
        <w:rPr>
          <w:rFonts w:cstheme="minorHAnsi"/>
          <w:bCs/>
        </w:rPr>
        <w:t>set backs</w:t>
      </w:r>
      <w:proofErr w:type="gramEnd"/>
      <w:r>
        <w:rPr>
          <w:rFonts w:cstheme="minorHAnsi"/>
          <w:bCs/>
        </w:rPr>
        <w:t xml:space="preserve"> and are wondering if city utilit</w:t>
      </w:r>
      <w:r w:rsidR="001B09A4">
        <w:rPr>
          <w:rFonts w:cstheme="minorHAnsi"/>
          <w:bCs/>
        </w:rPr>
        <w:t>y</w:t>
      </w:r>
      <w:r>
        <w:rPr>
          <w:rFonts w:cstheme="minorHAnsi"/>
          <w:bCs/>
        </w:rPr>
        <w:t xml:space="preserve"> easements are on the property</w:t>
      </w:r>
      <w:r w:rsidR="001B09A4">
        <w:rPr>
          <w:rFonts w:cstheme="minorHAnsi"/>
          <w:bCs/>
        </w:rPr>
        <w:t xml:space="preserve">. </w:t>
      </w:r>
      <w:r w:rsidR="00F444A4">
        <w:rPr>
          <w:rFonts w:cstheme="minorHAnsi"/>
          <w:bCs/>
        </w:rPr>
        <w:t xml:space="preserve">There is a need for an inspection. </w:t>
      </w:r>
      <w:r w:rsidR="009304CE">
        <w:rPr>
          <w:rFonts w:cstheme="minorHAnsi"/>
          <w:bCs/>
        </w:rPr>
        <w:t xml:space="preserve"> </w:t>
      </w:r>
      <w:proofErr w:type="spellStart"/>
      <w:r w:rsidR="009304CE">
        <w:rPr>
          <w:rFonts w:cstheme="minorHAnsi"/>
          <w:bCs/>
        </w:rPr>
        <w:t>MaryKay</w:t>
      </w:r>
      <w:proofErr w:type="spellEnd"/>
      <w:r w:rsidR="009304CE">
        <w:rPr>
          <w:rFonts w:cstheme="minorHAnsi"/>
          <w:bCs/>
        </w:rPr>
        <w:t xml:space="preserve"> will talk to building owner about financing</w:t>
      </w:r>
      <w:r w:rsidR="007316B3">
        <w:rPr>
          <w:rFonts w:cstheme="minorHAnsi"/>
          <w:bCs/>
        </w:rPr>
        <w:t xml:space="preserve"> and </w:t>
      </w:r>
      <w:r w:rsidR="00801895">
        <w:rPr>
          <w:rFonts w:cstheme="minorHAnsi"/>
          <w:bCs/>
        </w:rPr>
        <w:t xml:space="preserve">perform our </w:t>
      </w:r>
      <w:r w:rsidR="007316B3">
        <w:rPr>
          <w:rFonts w:cstheme="minorHAnsi"/>
          <w:bCs/>
        </w:rPr>
        <w:t>due diligence</w:t>
      </w:r>
      <w:r w:rsidR="00801895">
        <w:rPr>
          <w:rFonts w:cstheme="minorHAnsi"/>
          <w:bCs/>
        </w:rPr>
        <w:t xml:space="preserve"> concerning the property</w:t>
      </w:r>
      <w:r w:rsidR="005727C3">
        <w:rPr>
          <w:rFonts w:cstheme="minorHAnsi"/>
          <w:bCs/>
        </w:rPr>
        <w:t xml:space="preserve"> and place this on the agenda for February</w:t>
      </w:r>
      <w:r w:rsidR="00CC1061">
        <w:rPr>
          <w:rFonts w:cstheme="minorHAnsi"/>
          <w:bCs/>
        </w:rPr>
        <w:t xml:space="preserve">. </w:t>
      </w:r>
    </w:p>
    <w:p w14:paraId="41CCD013" w14:textId="69575073" w:rsidR="004911E9" w:rsidRDefault="004911E9" w:rsidP="00574D3C">
      <w:pPr>
        <w:rPr>
          <w:rFonts w:cstheme="minorHAnsi"/>
          <w:bCs/>
        </w:rPr>
      </w:pPr>
    </w:p>
    <w:p w14:paraId="0FEF2D54" w14:textId="26427752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GOOD OF THE ORDER</w:t>
      </w:r>
    </w:p>
    <w:p w14:paraId="178E2B2E" w14:textId="77777777" w:rsidR="00AA73EA" w:rsidRDefault="00AA73EA" w:rsidP="00574D3C">
      <w:pPr>
        <w:rPr>
          <w:rFonts w:cstheme="minorHAnsi"/>
          <w:bCs/>
        </w:rPr>
      </w:pPr>
    </w:p>
    <w:p w14:paraId="041F3CE6" w14:textId="3A1A21C4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NEXT DISTRICT BOARD MEETING</w:t>
      </w:r>
    </w:p>
    <w:p w14:paraId="23374651" w14:textId="5BDC6738" w:rsidR="006D542B" w:rsidRDefault="000117AC" w:rsidP="00574D3C">
      <w:pPr>
        <w:rPr>
          <w:rFonts w:cstheme="minorHAnsi"/>
          <w:bCs/>
        </w:rPr>
      </w:pPr>
      <w:r>
        <w:rPr>
          <w:rFonts w:cstheme="minorHAnsi"/>
          <w:bCs/>
        </w:rPr>
        <w:t>The next regular</w:t>
      </w:r>
      <w:r w:rsidR="00687877">
        <w:rPr>
          <w:rFonts w:cstheme="minorHAnsi"/>
          <w:bCs/>
        </w:rPr>
        <w:t xml:space="preserve"> meeting</w:t>
      </w:r>
      <w:r w:rsidR="00CF2419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will </w:t>
      </w:r>
      <w:r w:rsidR="00CF2419">
        <w:rPr>
          <w:rFonts w:cstheme="minorHAnsi"/>
          <w:bCs/>
        </w:rPr>
        <w:t xml:space="preserve">be held </w:t>
      </w:r>
      <w:r w:rsidR="00F86F0F">
        <w:rPr>
          <w:rFonts w:cstheme="minorHAnsi"/>
          <w:bCs/>
        </w:rPr>
        <w:t>on February 8,</w:t>
      </w:r>
      <w:r>
        <w:rPr>
          <w:rFonts w:cstheme="minorHAnsi"/>
          <w:bCs/>
        </w:rPr>
        <w:t xml:space="preserve"> </w:t>
      </w:r>
      <w:r w:rsidR="00752537">
        <w:rPr>
          <w:rFonts w:cstheme="minorHAnsi"/>
          <w:bCs/>
        </w:rPr>
        <w:t>2022,</w:t>
      </w:r>
      <w:r>
        <w:rPr>
          <w:rFonts w:cstheme="minorHAnsi"/>
          <w:bCs/>
        </w:rPr>
        <w:t xml:space="preserve"> at noon. </w:t>
      </w:r>
      <w:r w:rsidR="00D56BC4">
        <w:rPr>
          <w:rFonts w:cstheme="minorHAnsi"/>
          <w:bCs/>
        </w:rPr>
        <w:t xml:space="preserve"> </w:t>
      </w:r>
    </w:p>
    <w:p w14:paraId="6B190A91" w14:textId="77777777" w:rsidR="006D542B" w:rsidRPr="0020204E" w:rsidRDefault="006D542B" w:rsidP="00574D3C">
      <w:pPr>
        <w:rPr>
          <w:rFonts w:cstheme="minorHAnsi"/>
          <w:bCs/>
        </w:rPr>
      </w:pPr>
    </w:p>
    <w:p w14:paraId="5085A471" w14:textId="71C531EB" w:rsidR="0020204E" w:rsidRDefault="0020204E" w:rsidP="00574D3C">
      <w:pPr>
        <w:rPr>
          <w:rFonts w:cstheme="minorHAnsi"/>
          <w:bCs/>
        </w:rPr>
      </w:pPr>
      <w:r w:rsidRPr="0020204E">
        <w:rPr>
          <w:rFonts w:cstheme="minorHAnsi"/>
          <w:bCs/>
        </w:rPr>
        <w:t>ADJO</w:t>
      </w:r>
      <w:r w:rsidR="006D542B">
        <w:rPr>
          <w:rFonts w:cstheme="minorHAnsi"/>
          <w:bCs/>
        </w:rPr>
        <w:t>U</w:t>
      </w:r>
      <w:r w:rsidRPr="0020204E">
        <w:rPr>
          <w:rFonts w:cstheme="minorHAnsi"/>
          <w:bCs/>
        </w:rPr>
        <w:t>RNMENT</w:t>
      </w:r>
    </w:p>
    <w:p w14:paraId="44BC3D9F" w14:textId="2792AA39" w:rsidR="00083EF0" w:rsidRPr="007316B3" w:rsidRDefault="006D542B">
      <w:pPr>
        <w:rPr>
          <w:rFonts w:cstheme="minorHAnsi"/>
          <w:bCs/>
        </w:rPr>
      </w:pPr>
      <w:r>
        <w:rPr>
          <w:rFonts w:cstheme="minorHAnsi"/>
          <w:bCs/>
        </w:rPr>
        <w:t xml:space="preserve">Meeting adjourned at </w:t>
      </w:r>
      <w:r w:rsidR="00F86F0F">
        <w:rPr>
          <w:rFonts w:cstheme="minorHAnsi"/>
          <w:bCs/>
        </w:rPr>
        <w:t xml:space="preserve">1:15 </w:t>
      </w:r>
      <w:r>
        <w:rPr>
          <w:rFonts w:cstheme="minorHAnsi"/>
          <w:bCs/>
        </w:rPr>
        <w:t>p.m.</w:t>
      </w:r>
    </w:p>
    <w:sectPr w:rsidR="00083EF0" w:rsidRPr="007316B3" w:rsidSect="004A0D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DEF5" w14:textId="77777777" w:rsidR="002D5F45" w:rsidRDefault="002D5F45" w:rsidP="007D1488">
      <w:r>
        <w:separator/>
      </w:r>
    </w:p>
  </w:endnote>
  <w:endnote w:type="continuationSeparator" w:id="0">
    <w:p w14:paraId="69ABDFBA" w14:textId="77777777" w:rsidR="002D5F45" w:rsidRDefault="002D5F45" w:rsidP="007D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1F0A" w14:textId="77777777" w:rsidR="00EF55D7" w:rsidRDefault="00EF5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42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0A9FE" w14:textId="1FEB6D30" w:rsidR="00EF55D7" w:rsidRDefault="00EF55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3D982" w14:textId="77777777" w:rsidR="00EF55D7" w:rsidRDefault="00EF5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DCD5" w14:textId="77777777" w:rsidR="00EF55D7" w:rsidRDefault="00EF5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31AA" w14:textId="77777777" w:rsidR="002D5F45" w:rsidRDefault="002D5F45" w:rsidP="007D1488">
      <w:r>
        <w:separator/>
      </w:r>
    </w:p>
  </w:footnote>
  <w:footnote w:type="continuationSeparator" w:id="0">
    <w:p w14:paraId="626C8CC6" w14:textId="77777777" w:rsidR="002D5F45" w:rsidRDefault="002D5F45" w:rsidP="007D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37E8" w14:textId="6708CCCD" w:rsidR="00EF55D7" w:rsidRDefault="00EF5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6873" w14:textId="47B46DE5" w:rsidR="00EF55D7" w:rsidRDefault="00EF5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1532" w14:textId="04B6773B" w:rsidR="00EF55D7" w:rsidRDefault="00EF5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F4"/>
    <w:multiLevelType w:val="hybridMultilevel"/>
    <w:tmpl w:val="2456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13C38"/>
    <w:multiLevelType w:val="hybridMultilevel"/>
    <w:tmpl w:val="C53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75F77"/>
    <w:multiLevelType w:val="hybridMultilevel"/>
    <w:tmpl w:val="51C2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F0"/>
    <w:rsid w:val="00003023"/>
    <w:rsid w:val="00007C31"/>
    <w:rsid w:val="000117AC"/>
    <w:rsid w:val="00022A62"/>
    <w:rsid w:val="0003578D"/>
    <w:rsid w:val="00040453"/>
    <w:rsid w:val="00044E91"/>
    <w:rsid w:val="000506EA"/>
    <w:rsid w:val="00050909"/>
    <w:rsid w:val="00054AAA"/>
    <w:rsid w:val="000616E7"/>
    <w:rsid w:val="0006623F"/>
    <w:rsid w:val="00066AD8"/>
    <w:rsid w:val="00066B72"/>
    <w:rsid w:val="00070691"/>
    <w:rsid w:val="00074479"/>
    <w:rsid w:val="00081D53"/>
    <w:rsid w:val="00083EF0"/>
    <w:rsid w:val="00086884"/>
    <w:rsid w:val="00086AC3"/>
    <w:rsid w:val="0009235B"/>
    <w:rsid w:val="00096D8C"/>
    <w:rsid w:val="000A07AC"/>
    <w:rsid w:val="000A5F5B"/>
    <w:rsid w:val="000B2572"/>
    <w:rsid w:val="000C5156"/>
    <w:rsid w:val="000C621F"/>
    <w:rsid w:val="000D2A43"/>
    <w:rsid w:val="000D7FB6"/>
    <w:rsid w:val="000E5E19"/>
    <w:rsid w:val="0010201B"/>
    <w:rsid w:val="00102727"/>
    <w:rsid w:val="0010702B"/>
    <w:rsid w:val="00107E54"/>
    <w:rsid w:val="001148FC"/>
    <w:rsid w:val="00116224"/>
    <w:rsid w:val="001165E5"/>
    <w:rsid w:val="00122295"/>
    <w:rsid w:val="00144711"/>
    <w:rsid w:val="001449FD"/>
    <w:rsid w:val="00145394"/>
    <w:rsid w:val="0016190F"/>
    <w:rsid w:val="00167B89"/>
    <w:rsid w:val="0017054A"/>
    <w:rsid w:val="0017245A"/>
    <w:rsid w:val="00174133"/>
    <w:rsid w:val="001970DE"/>
    <w:rsid w:val="001A50BB"/>
    <w:rsid w:val="001A7AD5"/>
    <w:rsid w:val="001B09A4"/>
    <w:rsid w:val="001C1ACE"/>
    <w:rsid w:val="001C6A22"/>
    <w:rsid w:val="001E153C"/>
    <w:rsid w:val="001E2C61"/>
    <w:rsid w:val="001E6C21"/>
    <w:rsid w:val="001F0787"/>
    <w:rsid w:val="001F5E9B"/>
    <w:rsid w:val="00200CCE"/>
    <w:rsid w:val="0020204E"/>
    <w:rsid w:val="00202BF4"/>
    <w:rsid w:val="00203F09"/>
    <w:rsid w:val="002103F5"/>
    <w:rsid w:val="00220654"/>
    <w:rsid w:val="00227CF4"/>
    <w:rsid w:val="00230D26"/>
    <w:rsid w:val="002421B4"/>
    <w:rsid w:val="002537B6"/>
    <w:rsid w:val="00253FE3"/>
    <w:rsid w:val="0025445E"/>
    <w:rsid w:val="00261107"/>
    <w:rsid w:val="00265961"/>
    <w:rsid w:val="00272EF8"/>
    <w:rsid w:val="002764B6"/>
    <w:rsid w:val="002827BE"/>
    <w:rsid w:val="002937A9"/>
    <w:rsid w:val="00293A89"/>
    <w:rsid w:val="00294C55"/>
    <w:rsid w:val="002B2A86"/>
    <w:rsid w:val="002B790D"/>
    <w:rsid w:val="002C0E05"/>
    <w:rsid w:val="002D5F45"/>
    <w:rsid w:val="002D6A14"/>
    <w:rsid w:val="002D7546"/>
    <w:rsid w:val="002E1768"/>
    <w:rsid w:val="002E60D0"/>
    <w:rsid w:val="002F141A"/>
    <w:rsid w:val="002F33F8"/>
    <w:rsid w:val="00303E15"/>
    <w:rsid w:val="003043D1"/>
    <w:rsid w:val="00304586"/>
    <w:rsid w:val="00311CA7"/>
    <w:rsid w:val="003125CE"/>
    <w:rsid w:val="003232FF"/>
    <w:rsid w:val="0032372E"/>
    <w:rsid w:val="003339EA"/>
    <w:rsid w:val="00335B8C"/>
    <w:rsid w:val="003367D9"/>
    <w:rsid w:val="00336C49"/>
    <w:rsid w:val="00344022"/>
    <w:rsid w:val="003555EC"/>
    <w:rsid w:val="00362501"/>
    <w:rsid w:val="003626F5"/>
    <w:rsid w:val="00363CDD"/>
    <w:rsid w:val="0036513B"/>
    <w:rsid w:val="00365CA9"/>
    <w:rsid w:val="003714E2"/>
    <w:rsid w:val="0037346E"/>
    <w:rsid w:val="00380350"/>
    <w:rsid w:val="00391F19"/>
    <w:rsid w:val="003931DA"/>
    <w:rsid w:val="003A0AA5"/>
    <w:rsid w:val="003B260F"/>
    <w:rsid w:val="003B5ABF"/>
    <w:rsid w:val="003B70A0"/>
    <w:rsid w:val="003C1F69"/>
    <w:rsid w:val="003C51B0"/>
    <w:rsid w:val="003C7117"/>
    <w:rsid w:val="003D3084"/>
    <w:rsid w:val="003D4F4A"/>
    <w:rsid w:val="003E41CE"/>
    <w:rsid w:val="003E4DD9"/>
    <w:rsid w:val="003F53BA"/>
    <w:rsid w:val="00400DED"/>
    <w:rsid w:val="00413FC5"/>
    <w:rsid w:val="00420388"/>
    <w:rsid w:val="00420E1F"/>
    <w:rsid w:val="00433A3D"/>
    <w:rsid w:val="004346B6"/>
    <w:rsid w:val="00440D2C"/>
    <w:rsid w:val="004418D6"/>
    <w:rsid w:val="004424D6"/>
    <w:rsid w:val="004460C1"/>
    <w:rsid w:val="00451422"/>
    <w:rsid w:val="004643C6"/>
    <w:rsid w:val="00466E80"/>
    <w:rsid w:val="00472C75"/>
    <w:rsid w:val="00473237"/>
    <w:rsid w:val="00480263"/>
    <w:rsid w:val="00481B17"/>
    <w:rsid w:val="004911E9"/>
    <w:rsid w:val="00493703"/>
    <w:rsid w:val="00494DB6"/>
    <w:rsid w:val="004A0D6A"/>
    <w:rsid w:val="004A34F1"/>
    <w:rsid w:val="004A3E35"/>
    <w:rsid w:val="004B0D16"/>
    <w:rsid w:val="004B49BC"/>
    <w:rsid w:val="004B4B08"/>
    <w:rsid w:val="004C403F"/>
    <w:rsid w:val="004F1A47"/>
    <w:rsid w:val="004F2413"/>
    <w:rsid w:val="004F6E87"/>
    <w:rsid w:val="0050156B"/>
    <w:rsid w:val="00501E54"/>
    <w:rsid w:val="00502942"/>
    <w:rsid w:val="00507643"/>
    <w:rsid w:val="0051618A"/>
    <w:rsid w:val="00522985"/>
    <w:rsid w:val="005310D3"/>
    <w:rsid w:val="00540FFF"/>
    <w:rsid w:val="005425C8"/>
    <w:rsid w:val="005470A4"/>
    <w:rsid w:val="00547A57"/>
    <w:rsid w:val="00550C49"/>
    <w:rsid w:val="00562302"/>
    <w:rsid w:val="005667B1"/>
    <w:rsid w:val="005727C3"/>
    <w:rsid w:val="00574D3C"/>
    <w:rsid w:val="005819A5"/>
    <w:rsid w:val="00590CF7"/>
    <w:rsid w:val="00590F70"/>
    <w:rsid w:val="005A001A"/>
    <w:rsid w:val="005A4583"/>
    <w:rsid w:val="005A540F"/>
    <w:rsid w:val="005A5A66"/>
    <w:rsid w:val="005A639E"/>
    <w:rsid w:val="005A7541"/>
    <w:rsid w:val="005B49C9"/>
    <w:rsid w:val="005C11CB"/>
    <w:rsid w:val="005C2039"/>
    <w:rsid w:val="005C4AF3"/>
    <w:rsid w:val="005D2B55"/>
    <w:rsid w:val="005D7A7C"/>
    <w:rsid w:val="006112CC"/>
    <w:rsid w:val="00611A50"/>
    <w:rsid w:val="00613F32"/>
    <w:rsid w:val="00632817"/>
    <w:rsid w:val="006346C9"/>
    <w:rsid w:val="006351A2"/>
    <w:rsid w:val="006353FB"/>
    <w:rsid w:val="006435C5"/>
    <w:rsid w:val="0064385F"/>
    <w:rsid w:val="00674F69"/>
    <w:rsid w:val="00687877"/>
    <w:rsid w:val="00691650"/>
    <w:rsid w:val="00695751"/>
    <w:rsid w:val="006A10CF"/>
    <w:rsid w:val="006A449E"/>
    <w:rsid w:val="006A5343"/>
    <w:rsid w:val="006A534E"/>
    <w:rsid w:val="006A5B95"/>
    <w:rsid w:val="006A7642"/>
    <w:rsid w:val="006C1C85"/>
    <w:rsid w:val="006C1DBF"/>
    <w:rsid w:val="006D24C6"/>
    <w:rsid w:val="006D542B"/>
    <w:rsid w:val="006D6469"/>
    <w:rsid w:val="006D7563"/>
    <w:rsid w:val="006E1F5F"/>
    <w:rsid w:val="006F25E3"/>
    <w:rsid w:val="00702AE4"/>
    <w:rsid w:val="00705560"/>
    <w:rsid w:val="00721DEA"/>
    <w:rsid w:val="007315C8"/>
    <w:rsid w:val="007316B3"/>
    <w:rsid w:val="00743DFA"/>
    <w:rsid w:val="00750F75"/>
    <w:rsid w:val="00752537"/>
    <w:rsid w:val="00755DEA"/>
    <w:rsid w:val="0075624E"/>
    <w:rsid w:val="007571A6"/>
    <w:rsid w:val="007607C1"/>
    <w:rsid w:val="00770585"/>
    <w:rsid w:val="00772DFC"/>
    <w:rsid w:val="00781CD8"/>
    <w:rsid w:val="00787D91"/>
    <w:rsid w:val="00792159"/>
    <w:rsid w:val="00795ABB"/>
    <w:rsid w:val="007B445C"/>
    <w:rsid w:val="007B592D"/>
    <w:rsid w:val="007B5A83"/>
    <w:rsid w:val="007D09D3"/>
    <w:rsid w:val="007D0D17"/>
    <w:rsid w:val="007D1488"/>
    <w:rsid w:val="007E0735"/>
    <w:rsid w:val="007E46C3"/>
    <w:rsid w:val="007F4BCE"/>
    <w:rsid w:val="007F59D5"/>
    <w:rsid w:val="008004BB"/>
    <w:rsid w:val="00801895"/>
    <w:rsid w:val="00803DB3"/>
    <w:rsid w:val="008117D8"/>
    <w:rsid w:val="00811B6A"/>
    <w:rsid w:val="008179A4"/>
    <w:rsid w:val="00825317"/>
    <w:rsid w:val="00825550"/>
    <w:rsid w:val="0082646A"/>
    <w:rsid w:val="00831125"/>
    <w:rsid w:val="00832A8B"/>
    <w:rsid w:val="00833ACD"/>
    <w:rsid w:val="00836DD0"/>
    <w:rsid w:val="0084073D"/>
    <w:rsid w:val="00841C51"/>
    <w:rsid w:val="00843D1F"/>
    <w:rsid w:val="00860F7D"/>
    <w:rsid w:val="00862008"/>
    <w:rsid w:val="00862C5C"/>
    <w:rsid w:val="008721F0"/>
    <w:rsid w:val="00881C55"/>
    <w:rsid w:val="0088283B"/>
    <w:rsid w:val="008918EB"/>
    <w:rsid w:val="008A10A0"/>
    <w:rsid w:val="008A4710"/>
    <w:rsid w:val="008A5CF0"/>
    <w:rsid w:val="008B14FB"/>
    <w:rsid w:val="008B2F85"/>
    <w:rsid w:val="008B75DA"/>
    <w:rsid w:val="008D0414"/>
    <w:rsid w:val="008D48AC"/>
    <w:rsid w:val="008E2F5F"/>
    <w:rsid w:val="008E6F6B"/>
    <w:rsid w:val="008F7E1A"/>
    <w:rsid w:val="009078B5"/>
    <w:rsid w:val="009162DE"/>
    <w:rsid w:val="0091667A"/>
    <w:rsid w:val="0091688B"/>
    <w:rsid w:val="009202A3"/>
    <w:rsid w:val="00922779"/>
    <w:rsid w:val="00925782"/>
    <w:rsid w:val="009304CE"/>
    <w:rsid w:val="00931676"/>
    <w:rsid w:val="00931D9A"/>
    <w:rsid w:val="00952604"/>
    <w:rsid w:val="009713B7"/>
    <w:rsid w:val="009849B7"/>
    <w:rsid w:val="00985418"/>
    <w:rsid w:val="00993141"/>
    <w:rsid w:val="009A0E83"/>
    <w:rsid w:val="009A21E3"/>
    <w:rsid w:val="009A6D20"/>
    <w:rsid w:val="009B15A4"/>
    <w:rsid w:val="009B2484"/>
    <w:rsid w:val="009B605E"/>
    <w:rsid w:val="009B6F6B"/>
    <w:rsid w:val="009C3FEF"/>
    <w:rsid w:val="009C67EC"/>
    <w:rsid w:val="009C6D58"/>
    <w:rsid w:val="009D3E6D"/>
    <w:rsid w:val="009D5497"/>
    <w:rsid w:val="009D5A46"/>
    <w:rsid w:val="009E5A6A"/>
    <w:rsid w:val="009F0351"/>
    <w:rsid w:val="009F5F15"/>
    <w:rsid w:val="00A040DA"/>
    <w:rsid w:val="00A064A9"/>
    <w:rsid w:val="00A30FEE"/>
    <w:rsid w:val="00A35CC2"/>
    <w:rsid w:val="00A42E0B"/>
    <w:rsid w:val="00A42FF7"/>
    <w:rsid w:val="00A466C7"/>
    <w:rsid w:val="00A47085"/>
    <w:rsid w:val="00A50094"/>
    <w:rsid w:val="00A63424"/>
    <w:rsid w:val="00A63ABE"/>
    <w:rsid w:val="00A72870"/>
    <w:rsid w:val="00A802FB"/>
    <w:rsid w:val="00A872D0"/>
    <w:rsid w:val="00A872E0"/>
    <w:rsid w:val="00A90DF3"/>
    <w:rsid w:val="00A90E14"/>
    <w:rsid w:val="00A966AD"/>
    <w:rsid w:val="00A97265"/>
    <w:rsid w:val="00AA5536"/>
    <w:rsid w:val="00AA56A5"/>
    <w:rsid w:val="00AA73EA"/>
    <w:rsid w:val="00AB0982"/>
    <w:rsid w:val="00AB0B32"/>
    <w:rsid w:val="00AB596C"/>
    <w:rsid w:val="00AC4225"/>
    <w:rsid w:val="00AC4DAE"/>
    <w:rsid w:val="00AC520B"/>
    <w:rsid w:val="00AC5782"/>
    <w:rsid w:val="00AC6CFB"/>
    <w:rsid w:val="00AD3AFC"/>
    <w:rsid w:val="00AD6423"/>
    <w:rsid w:val="00AE0D0F"/>
    <w:rsid w:val="00AE1109"/>
    <w:rsid w:val="00AE2F08"/>
    <w:rsid w:val="00AE3424"/>
    <w:rsid w:val="00AF3610"/>
    <w:rsid w:val="00AF6D93"/>
    <w:rsid w:val="00B00514"/>
    <w:rsid w:val="00B01416"/>
    <w:rsid w:val="00B04EC1"/>
    <w:rsid w:val="00B1464D"/>
    <w:rsid w:val="00B17044"/>
    <w:rsid w:val="00B205DD"/>
    <w:rsid w:val="00B2179E"/>
    <w:rsid w:val="00B219E3"/>
    <w:rsid w:val="00B27621"/>
    <w:rsid w:val="00B30548"/>
    <w:rsid w:val="00B3711F"/>
    <w:rsid w:val="00B50B85"/>
    <w:rsid w:val="00B50E80"/>
    <w:rsid w:val="00B64663"/>
    <w:rsid w:val="00B727CE"/>
    <w:rsid w:val="00B741C0"/>
    <w:rsid w:val="00B82B7D"/>
    <w:rsid w:val="00B93F52"/>
    <w:rsid w:val="00B94671"/>
    <w:rsid w:val="00BD29FB"/>
    <w:rsid w:val="00BD41F6"/>
    <w:rsid w:val="00BF025E"/>
    <w:rsid w:val="00BF30F4"/>
    <w:rsid w:val="00C03C00"/>
    <w:rsid w:val="00C1013B"/>
    <w:rsid w:val="00C14D63"/>
    <w:rsid w:val="00C15705"/>
    <w:rsid w:val="00C2053E"/>
    <w:rsid w:val="00C22478"/>
    <w:rsid w:val="00C2662E"/>
    <w:rsid w:val="00C3609B"/>
    <w:rsid w:val="00C36F94"/>
    <w:rsid w:val="00C44BBB"/>
    <w:rsid w:val="00C44FE6"/>
    <w:rsid w:val="00C51E16"/>
    <w:rsid w:val="00C53550"/>
    <w:rsid w:val="00C64419"/>
    <w:rsid w:val="00C65986"/>
    <w:rsid w:val="00C84500"/>
    <w:rsid w:val="00C84DB8"/>
    <w:rsid w:val="00C85724"/>
    <w:rsid w:val="00CA0312"/>
    <w:rsid w:val="00CA4EDF"/>
    <w:rsid w:val="00CA6CEB"/>
    <w:rsid w:val="00CB469A"/>
    <w:rsid w:val="00CB7AE1"/>
    <w:rsid w:val="00CC0E02"/>
    <w:rsid w:val="00CC1061"/>
    <w:rsid w:val="00CC73C5"/>
    <w:rsid w:val="00CD1AE4"/>
    <w:rsid w:val="00CF2419"/>
    <w:rsid w:val="00CF6211"/>
    <w:rsid w:val="00D100EF"/>
    <w:rsid w:val="00D13B89"/>
    <w:rsid w:val="00D15881"/>
    <w:rsid w:val="00D16BF4"/>
    <w:rsid w:val="00D22523"/>
    <w:rsid w:val="00D3179C"/>
    <w:rsid w:val="00D43DCA"/>
    <w:rsid w:val="00D50A29"/>
    <w:rsid w:val="00D52898"/>
    <w:rsid w:val="00D56044"/>
    <w:rsid w:val="00D56697"/>
    <w:rsid w:val="00D56BC4"/>
    <w:rsid w:val="00D62AED"/>
    <w:rsid w:val="00D6350A"/>
    <w:rsid w:val="00D67BA5"/>
    <w:rsid w:val="00D75438"/>
    <w:rsid w:val="00D7666E"/>
    <w:rsid w:val="00D80B0F"/>
    <w:rsid w:val="00D83A83"/>
    <w:rsid w:val="00D93AFB"/>
    <w:rsid w:val="00DA485F"/>
    <w:rsid w:val="00DA6364"/>
    <w:rsid w:val="00DB1AF1"/>
    <w:rsid w:val="00DB44A1"/>
    <w:rsid w:val="00DC18B1"/>
    <w:rsid w:val="00DD1D93"/>
    <w:rsid w:val="00DD2A76"/>
    <w:rsid w:val="00DE4ACC"/>
    <w:rsid w:val="00DE5AEF"/>
    <w:rsid w:val="00DF28C7"/>
    <w:rsid w:val="00DF5F0D"/>
    <w:rsid w:val="00DF75D2"/>
    <w:rsid w:val="00E00BD0"/>
    <w:rsid w:val="00E00FF2"/>
    <w:rsid w:val="00E0150E"/>
    <w:rsid w:val="00E016C2"/>
    <w:rsid w:val="00E016C5"/>
    <w:rsid w:val="00E0260E"/>
    <w:rsid w:val="00E057CC"/>
    <w:rsid w:val="00E11CB9"/>
    <w:rsid w:val="00E16254"/>
    <w:rsid w:val="00E27FA1"/>
    <w:rsid w:val="00E33AC6"/>
    <w:rsid w:val="00E35734"/>
    <w:rsid w:val="00E3575B"/>
    <w:rsid w:val="00E42DBD"/>
    <w:rsid w:val="00E55C76"/>
    <w:rsid w:val="00E728E0"/>
    <w:rsid w:val="00E73874"/>
    <w:rsid w:val="00E80F76"/>
    <w:rsid w:val="00E81240"/>
    <w:rsid w:val="00E8194A"/>
    <w:rsid w:val="00E852BE"/>
    <w:rsid w:val="00E91C51"/>
    <w:rsid w:val="00E91CFC"/>
    <w:rsid w:val="00E93363"/>
    <w:rsid w:val="00E976CC"/>
    <w:rsid w:val="00EA4582"/>
    <w:rsid w:val="00EA66DC"/>
    <w:rsid w:val="00EB190A"/>
    <w:rsid w:val="00EB3BA7"/>
    <w:rsid w:val="00EB7D3E"/>
    <w:rsid w:val="00EC1A90"/>
    <w:rsid w:val="00EC75BB"/>
    <w:rsid w:val="00ED4911"/>
    <w:rsid w:val="00EE09CE"/>
    <w:rsid w:val="00EF06CA"/>
    <w:rsid w:val="00EF07AA"/>
    <w:rsid w:val="00EF2E34"/>
    <w:rsid w:val="00EF4EAE"/>
    <w:rsid w:val="00EF55D7"/>
    <w:rsid w:val="00EF58BE"/>
    <w:rsid w:val="00EF6C64"/>
    <w:rsid w:val="00F03464"/>
    <w:rsid w:val="00F1726B"/>
    <w:rsid w:val="00F23120"/>
    <w:rsid w:val="00F24788"/>
    <w:rsid w:val="00F25EE7"/>
    <w:rsid w:val="00F31730"/>
    <w:rsid w:val="00F34F8E"/>
    <w:rsid w:val="00F37979"/>
    <w:rsid w:val="00F408B1"/>
    <w:rsid w:val="00F444A4"/>
    <w:rsid w:val="00F46B12"/>
    <w:rsid w:val="00F5501B"/>
    <w:rsid w:val="00F61565"/>
    <w:rsid w:val="00F61F58"/>
    <w:rsid w:val="00F668C3"/>
    <w:rsid w:val="00F66A4C"/>
    <w:rsid w:val="00F7401F"/>
    <w:rsid w:val="00F75123"/>
    <w:rsid w:val="00F86DF0"/>
    <w:rsid w:val="00F86F0F"/>
    <w:rsid w:val="00F94AC4"/>
    <w:rsid w:val="00FB0659"/>
    <w:rsid w:val="00FB447D"/>
    <w:rsid w:val="00FC3936"/>
    <w:rsid w:val="00FC778B"/>
    <w:rsid w:val="00FD1B98"/>
    <w:rsid w:val="00FD1D82"/>
    <w:rsid w:val="00FE3589"/>
    <w:rsid w:val="00FE3CE4"/>
    <w:rsid w:val="00FE482E"/>
    <w:rsid w:val="00FF29AB"/>
    <w:rsid w:val="00FF358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88B7"/>
  <w14:defaultImageDpi w14:val="32767"/>
  <w15:chartTrackingRefBased/>
  <w15:docId w15:val="{19EA8528-4540-4E43-B6E4-9E05AC88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88"/>
  </w:style>
  <w:style w:type="paragraph" w:styleId="Footer">
    <w:name w:val="footer"/>
    <w:basedOn w:val="Normal"/>
    <w:link w:val="FooterChar"/>
    <w:uiPriority w:val="99"/>
    <w:unhideWhenUsed/>
    <w:rsid w:val="007D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88"/>
  </w:style>
  <w:style w:type="paragraph" w:styleId="ListParagraph">
    <w:name w:val="List Paragraph"/>
    <w:basedOn w:val="Normal"/>
    <w:uiPriority w:val="34"/>
    <w:qFormat/>
    <w:rsid w:val="0000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254-6C2E-4CBD-9804-30305B7C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Curanzy</dc:creator>
  <cp:keywords/>
  <dc:description/>
  <cp:lastModifiedBy>Lincoln County Library District</cp:lastModifiedBy>
  <cp:revision>3</cp:revision>
  <cp:lastPrinted>2019-09-25T17:42:00Z</cp:lastPrinted>
  <dcterms:created xsi:type="dcterms:W3CDTF">2022-02-14T23:04:00Z</dcterms:created>
  <dcterms:modified xsi:type="dcterms:W3CDTF">2022-02-14T23:05:00Z</dcterms:modified>
</cp:coreProperties>
</file>