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D2E72" w14:textId="77777777" w:rsidR="00AE3CD3" w:rsidRDefault="00AE3CD3" w:rsidP="0091667A">
      <w:pPr>
        <w:jc w:val="center"/>
      </w:pPr>
    </w:p>
    <w:p w14:paraId="42D78C64" w14:textId="757A68A3" w:rsidR="0091667A" w:rsidRDefault="0091667A" w:rsidP="0091667A">
      <w:pPr>
        <w:jc w:val="center"/>
      </w:pPr>
      <w:r>
        <w:t>Minutes</w:t>
      </w:r>
    </w:p>
    <w:p w14:paraId="6231A547" w14:textId="77777777" w:rsidR="0091667A" w:rsidRDefault="0091667A" w:rsidP="0091667A">
      <w:pPr>
        <w:jc w:val="center"/>
      </w:pPr>
      <w:r>
        <w:t>Lincoln County Library District</w:t>
      </w:r>
    </w:p>
    <w:p w14:paraId="259E838A" w14:textId="155D4218" w:rsidR="0091667A" w:rsidRDefault="00466E80" w:rsidP="0091667A">
      <w:pPr>
        <w:jc w:val="center"/>
      </w:pPr>
      <w:r>
        <w:t>Board Meeting</w:t>
      </w:r>
    </w:p>
    <w:p w14:paraId="295B40CE" w14:textId="58BC7482" w:rsidR="00083EF0" w:rsidRDefault="00AE0C44" w:rsidP="0020204E">
      <w:pPr>
        <w:jc w:val="center"/>
      </w:pPr>
      <w:r>
        <w:t>December 8</w:t>
      </w:r>
      <w:r w:rsidR="00150F10">
        <w:t>,</w:t>
      </w:r>
      <w:r w:rsidR="00A925C8">
        <w:t xml:space="preserve"> 2020</w:t>
      </w:r>
    </w:p>
    <w:p w14:paraId="212B0180" w14:textId="7167FE5F" w:rsidR="0020204E" w:rsidRDefault="00472C75" w:rsidP="0020204E">
      <w:pPr>
        <w:jc w:val="center"/>
      </w:pPr>
      <w:r>
        <w:t>12:00 p.m.</w:t>
      </w:r>
    </w:p>
    <w:p w14:paraId="781E5506" w14:textId="79E51A76" w:rsidR="0020204E" w:rsidRDefault="0088283B" w:rsidP="0020204E">
      <w:pPr>
        <w:jc w:val="center"/>
      </w:pPr>
      <w:r>
        <w:t>Online</w:t>
      </w:r>
    </w:p>
    <w:p w14:paraId="40FDAFFA" w14:textId="77777777" w:rsidR="0088283B" w:rsidRDefault="0088283B"/>
    <w:p w14:paraId="517649DA" w14:textId="53C05DD2" w:rsidR="001E2C61" w:rsidRDefault="005D2B55">
      <w:r>
        <w:t>ATTENDANCE</w:t>
      </w:r>
      <w:r w:rsidR="00083EF0">
        <w:t>—</w:t>
      </w:r>
      <w:r>
        <w:t>BOARD</w:t>
      </w:r>
    </w:p>
    <w:p w14:paraId="3AEF65D3" w14:textId="5C695A68" w:rsidR="001E2C61" w:rsidRDefault="00202BF4">
      <w:r>
        <w:t>Chris Boyle</w:t>
      </w:r>
    </w:p>
    <w:p w14:paraId="2B41A9BC" w14:textId="77777777" w:rsidR="008944E6" w:rsidRDefault="008944E6" w:rsidP="008944E6">
      <w:r>
        <w:t xml:space="preserve">Brian </w:t>
      </w:r>
      <w:proofErr w:type="spellStart"/>
      <w:r>
        <w:t>Fodness</w:t>
      </w:r>
      <w:proofErr w:type="spellEnd"/>
    </w:p>
    <w:p w14:paraId="50BE2FEE" w14:textId="4564F07F" w:rsidR="008944E6" w:rsidRDefault="008944E6">
      <w:r>
        <w:t xml:space="preserve">Emily </w:t>
      </w:r>
      <w:proofErr w:type="spellStart"/>
      <w:r>
        <w:t>Portwood</w:t>
      </w:r>
      <w:proofErr w:type="spellEnd"/>
      <w:r>
        <w:t>-ABSENT</w:t>
      </w:r>
      <w:r w:rsidRPr="008944E6">
        <w:t xml:space="preserve"> </w:t>
      </w:r>
    </w:p>
    <w:p w14:paraId="7732D46B" w14:textId="250E0EBF" w:rsidR="001E2C61" w:rsidRDefault="001E2C61" w:rsidP="001E2C61">
      <w:r>
        <w:t xml:space="preserve">Virginia </w:t>
      </w:r>
      <w:proofErr w:type="spellStart"/>
      <w:r>
        <w:t>Tardaewether</w:t>
      </w:r>
      <w:proofErr w:type="spellEnd"/>
      <w:r>
        <w:t xml:space="preserve"> </w:t>
      </w:r>
    </w:p>
    <w:p w14:paraId="7B6FC455" w14:textId="409284CE" w:rsidR="008944E6" w:rsidRDefault="008944E6" w:rsidP="008944E6">
      <w:r>
        <w:t>Marta West</w:t>
      </w:r>
    </w:p>
    <w:p w14:paraId="6DC5D5FF" w14:textId="09CBDE47" w:rsidR="00CF36B0" w:rsidRDefault="00CF36B0" w:rsidP="001E2C61"/>
    <w:p w14:paraId="7D2107BD" w14:textId="77777777" w:rsidR="001E2C61" w:rsidRDefault="001E2C61"/>
    <w:p w14:paraId="57F35A20" w14:textId="77777777" w:rsidR="00083EF0" w:rsidRDefault="00083EF0">
      <w:r>
        <w:t>A</w:t>
      </w:r>
      <w:r w:rsidR="005D2B55">
        <w:t>TTENDANCE</w:t>
      </w:r>
      <w:r>
        <w:t>—S</w:t>
      </w:r>
      <w:r w:rsidR="005D2B55">
        <w:t>TAFF</w:t>
      </w:r>
    </w:p>
    <w:p w14:paraId="2DD56926" w14:textId="02222C54" w:rsidR="00083EF0" w:rsidRDefault="00083EF0">
      <w:proofErr w:type="spellStart"/>
      <w:r>
        <w:t>MaryKay</w:t>
      </w:r>
      <w:proofErr w:type="spellEnd"/>
      <w:r>
        <w:t xml:space="preserve"> </w:t>
      </w:r>
      <w:proofErr w:type="spellStart"/>
      <w:r>
        <w:t>Dahlgreen</w:t>
      </w:r>
      <w:proofErr w:type="spellEnd"/>
      <w:r>
        <w:t>, District Director</w:t>
      </w:r>
    </w:p>
    <w:p w14:paraId="740B5606" w14:textId="71F01745" w:rsidR="00150F10" w:rsidRDefault="00150F10"/>
    <w:p w14:paraId="3BF9B786" w14:textId="2CD82F71" w:rsidR="00083EF0" w:rsidRDefault="005D2B55">
      <w:r>
        <w:t>CALL TO ORDER</w:t>
      </w:r>
      <w:r w:rsidR="00574D3C">
        <w:t xml:space="preserve"> </w:t>
      </w:r>
    </w:p>
    <w:p w14:paraId="76025463" w14:textId="77DBF97E" w:rsidR="00083EF0" w:rsidRDefault="00083EF0">
      <w:r>
        <w:t xml:space="preserve">Board </w:t>
      </w:r>
      <w:r w:rsidR="00310270">
        <w:t>President</w:t>
      </w:r>
      <w:r w:rsidR="00A925C8">
        <w:t>,</w:t>
      </w:r>
      <w:r w:rsidR="00310270">
        <w:t xml:space="preserve"> Brian </w:t>
      </w:r>
      <w:proofErr w:type="spellStart"/>
      <w:r w:rsidR="00310270">
        <w:t>Fodness</w:t>
      </w:r>
      <w:proofErr w:type="spellEnd"/>
      <w:r w:rsidR="00310270">
        <w:t xml:space="preserve">, </w:t>
      </w:r>
      <w:r>
        <w:t>called the meeting to order at</w:t>
      </w:r>
      <w:r w:rsidR="00574D3C">
        <w:t xml:space="preserve"> </w:t>
      </w:r>
      <w:r w:rsidR="00AB0497">
        <w:t>1</w:t>
      </w:r>
      <w:r w:rsidR="00310270">
        <w:t>2:0</w:t>
      </w:r>
      <w:r w:rsidR="00753CC5">
        <w:t>5</w:t>
      </w:r>
      <w:r w:rsidR="00472C75">
        <w:t xml:space="preserve"> p.m.</w:t>
      </w:r>
    </w:p>
    <w:p w14:paraId="018F696E" w14:textId="75CC502A" w:rsidR="00574D3C" w:rsidRDefault="00574D3C"/>
    <w:p w14:paraId="0D521C7C" w14:textId="77777777" w:rsidR="00574D3C" w:rsidRDefault="00574D3C" w:rsidP="00574D3C">
      <w:r>
        <w:t>CALL THE ROLL AND ESTABLISH QUORUM</w:t>
      </w:r>
    </w:p>
    <w:p w14:paraId="221B76B3" w14:textId="5D2E0803" w:rsidR="00574D3C" w:rsidRDefault="00107E54" w:rsidP="00574D3C">
      <w:r>
        <w:t>Q</w:t>
      </w:r>
      <w:r w:rsidR="00574D3C">
        <w:t>uorum was established.</w:t>
      </w:r>
    </w:p>
    <w:p w14:paraId="49F643EA" w14:textId="07984645" w:rsidR="007D64A2" w:rsidRDefault="007D64A2" w:rsidP="00574D3C"/>
    <w:p w14:paraId="77CC8BDF" w14:textId="6438BE20" w:rsidR="007D64A2" w:rsidRDefault="007D64A2" w:rsidP="00574D3C">
      <w:r>
        <w:t>APPROVAL OF THE AGENDA</w:t>
      </w:r>
    </w:p>
    <w:p w14:paraId="6FE2C8C2" w14:textId="757EDD3B" w:rsidR="007D64A2" w:rsidRDefault="00CF36B0" w:rsidP="00574D3C">
      <w:r>
        <w:t>Approved</w:t>
      </w:r>
    </w:p>
    <w:p w14:paraId="4E7BB096" w14:textId="7A32398A" w:rsidR="00107E54" w:rsidRDefault="00107E54" w:rsidP="00574D3C"/>
    <w:p w14:paraId="088BA856" w14:textId="3F170B35" w:rsidR="00107E54" w:rsidRDefault="00107E54" w:rsidP="00107E54">
      <w:r>
        <w:t>PUBLIC COMMENT</w:t>
      </w:r>
    </w:p>
    <w:p w14:paraId="47EFB7FA" w14:textId="125222A4" w:rsidR="00107E54" w:rsidRDefault="00107E54" w:rsidP="00107E54">
      <w:r>
        <w:t>There</w:t>
      </w:r>
      <w:r w:rsidR="00310270">
        <w:t xml:space="preserve"> was none</w:t>
      </w:r>
      <w:r>
        <w:t>.</w:t>
      </w:r>
    </w:p>
    <w:p w14:paraId="5C8BD0EE" w14:textId="7ADB31D2" w:rsidR="0020204E" w:rsidRPr="0020204E" w:rsidRDefault="0020204E" w:rsidP="00574D3C">
      <w:pPr>
        <w:rPr>
          <w:rFonts w:cstheme="minorHAnsi"/>
          <w:bCs/>
        </w:rPr>
      </w:pPr>
    </w:p>
    <w:p w14:paraId="46133827" w14:textId="43B8E03C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APPROVAL OF MEETING</w:t>
      </w:r>
      <w:r w:rsidR="00066AD8">
        <w:rPr>
          <w:rFonts w:cstheme="minorHAnsi"/>
          <w:bCs/>
        </w:rPr>
        <w:t xml:space="preserve"> MINUTES</w:t>
      </w:r>
    </w:p>
    <w:p w14:paraId="327C4826" w14:textId="055B5FA5" w:rsidR="00341C7C" w:rsidRDefault="00310270" w:rsidP="00574D3C">
      <w:pPr>
        <w:rPr>
          <w:rFonts w:cstheme="minorHAnsi"/>
          <w:bCs/>
        </w:rPr>
      </w:pPr>
      <w:r>
        <w:rPr>
          <w:rFonts w:cstheme="minorHAnsi"/>
          <w:bCs/>
        </w:rPr>
        <w:t>Marta</w:t>
      </w:r>
      <w:r w:rsidR="00202BF4">
        <w:rPr>
          <w:rFonts w:cstheme="minorHAnsi"/>
          <w:bCs/>
        </w:rPr>
        <w:t xml:space="preserve"> </w:t>
      </w:r>
      <w:r w:rsidR="00066AD8">
        <w:rPr>
          <w:rFonts w:cstheme="minorHAnsi"/>
          <w:bCs/>
        </w:rPr>
        <w:t>moved and</w:t>
      </w:r>
      <w:r w:rsidR="001E2C61">
        <w:rPr>
          <w:rFonts w:cstheme="minorHAnsi"/>
          <w:bCs/>
        </w:rPr>
        <w:t xml:space="preserve"> </w:t>
      </w:r>
      <w:r>
        <w:rPr>
          <w:rFonts w:cstheme="minorHAnsi"/>
          <w:bCs/>
        </w:rPr>
        <w:t>Chris</w:t>
      </w:r>
      <w:r w:rsidR="00066AD8">
        <w:rPr>
          <w:rFonts w:cstheme="minorHAnsi"/>
          <w:bCs/>
        </w:rPr>
        <w:t xml:space="preserve"> seconded approval of the </w:t>
      </w:r>
      <w:r w:rsidR="00472C75">
        <w:rPr>
          <w:rFonts w:cstheme="minorHAnsi"/>
          <w:bCs/>
        </w:rPr>
        <w:t xml:space="preserve">Regular Board </w:t>
      </w:r>
      <w:r w:rsidR="00066AD8">
        <w:rPr>
          <w:rFonts w:cstheme="minorHAnsi"/>
          <w:bCs/>
        </w:rPr>
        <w:t xml:space="preserve">minutes of </w:t>
      </w:r>
      <w:r w:rsidR="00EA6458">
        <w:rPr>
          <w:rFonts w:cstheme="minorHAnsi"/>
          <w:bCs/>
        </w:rPr>
        <w:t xml:space="preserve">November </w:t>
      </w:r>
      <w:r w:rsidR="00753CC5">
        <w:rPr>
          <w:rFonts w:cstheme="minorHAnsi"/>
          <w:bCs/>
        </w:rPr>
        <w:t>10</w:t>
      </w:r>
      <w:r w:rsidR="00472C75">
        <w:rPr>
          <w:rFonts w:cstheme="minorHAnsi"/>
          <w:bCs/>
        </w:rPr>
        <w:t>, 2020</w:t>
      </w:r>
      <w:r w:rsidR="00066AD8">
        <w:rPr>
          <w:rFonts w:cstheme="minorHAnsi"/>
          <w:bCs/>
        </w:rPr>
        <w:t>. Passed unanimously.</w:t>
      </w:r>
    </w:p>
    <w:p w14:paraId="79C5770A" w14:textId="2774AC73" w:rsidR="001E2C61" w:rsidRDefault="001E2C61" w:rsidP="00574D3C">
      <w:pPr>
        <w:rPr>
          <w:rFonts w:cstheme="minorHAnsi"/>
          <w:bCs/>
        </w:rPr>
      </w:pPr>
    </w:p>
    <w:p w14:paraId="5F39F65F" w14:textId="6957878D" w:rsidR="00EA4582" w:rsidRDefault="001E2C61" w:rsidP="00574D3C">
      <w:pPr>
        <w:rPr>
          <w:rFonts w:cstheme="minorHAnsi"/>
          <w:bCs/>
        </w:rPr>
      </w:pPr>
      <w:r>
        <w:rPr>
          <w:rFonts w:cstheme="minorHAnsi"/>
          <w:bCs/>
        </w:rPr>
        <w:t>BOARD REPORTS</w:t>
      </w:r>
    </w:p>
    <w:p w14:paraId="69009B21" w14:textId="572FF806" w:rsidR="003232FF" w:rsidRPr="0020204E" w:rsidRDefault="00694203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Concern was expressed for not having heard from Emily </w:t>
      </w:r>
      <w:proofErr w:type="spellStart"/>
      <w:r>
        <w:rPr>
          <w:rFonts w:cstheme="minorHAnsi"/>
          <w:bCs/>
        </w:rPr>
        <w:t>Portwood</w:t>
      </w:r>
      <w:proofErr w:type="spellEnd"/>
      <w:r>
        <w:rPr>
          <w:rFonts w:cstheme="minorHAnsi"/>
          <w:bCs/>
        </w:rPr>
        <w:t xml:space="preserve"> for several months.</w:t>
      </w:r>
    </w:p>
    <w:p w14:paraId="6DF64F37" w14:textId="77777777" w:rsidR="00107E54" w:rsidRDefault="00107E54" w:rsidP="00574D3C">
      <w:pPr>
        <w:rPr>
          <w:rFonts w:cstheme="minorHAnsi"/>
          <w:bCs/>
        </w:rPr>
      </w:pPr>
    </w:p>
    <w:p w14:paraId="10CF8A07" w14:textId="664ADB2A" w:rsidR="00341C7C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DIRECTOR’S REPORT</w:t>
      </w:r>
    </w:p>
    <w:p w14:paraId="60C6C40E" w14:textId="51B9F889" w:rsidR="00694203" w:rsidRDefault="00694203" w:rsidP="00574D3C">
      <w:pPr>
        <w:rPr>
          <w:rFonts w:cstheme="minorHAnsi"/>
          <w:bCs/>
        </w:rPr>
      </w:pPr>
      <w:r>
        <w:rPr>
          <w:rFonts w:cstheme="minorHAnsi"/>
          <w:bCs/>
        </w:rPr>
        <w:t>Back to doing curbside in Siletz and our partner libraries due to the elevation in risk of Covid-19 infection</w:t>
      </w:r>
      <w:r w:rsidR="003E0281">
        <w:rPr>
          <w:rFonts w:cstheme="minorHAnsi"/>
          <w:bCs/>
        </w:rPr>
        <w:t xml:space="preserve">. Toledo Public Library has been providing a service called Book Bundles, library staff collect a variety of materials for patrons who request it. </w:t>
      </w:r>
    </w:p>
    <w:p w14:paraId="1D0E1654" w14:textId="15D50F5D" w:rsidR="003E0281" w:rsidRDefault="003E0281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Urban Growth Boundary change included in packet. Just for awareness in case there are annexations that will reduce our tax receipts. </w:t>
      </w:r>
    </w:p>
    <w:p w14:paraId="29BB2925" w14:textId="2F9E3B93" w:rsidR="006516D8" w:rsidRDefault="006516D8" w:rsidP="00574D3C">
      <w:pPr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Board approved LCLD being fiscal agent for Waldport Public Library’s CARES Act Grant and </w:t>
      </w:r>
      <w:r w:rsidR="0019533F">
        <w:rPr>
          <w:rFonts w:cstheme="minorHAnsi"/>
          <w:bCs/>
        </w:rPr>
        <w:t xml:space="preserve">they have </w:t>
      </w:r>
      <w:r>
        <w:rPr>
          <w:rFonts w:cstheme="minorHAnsi"/>
          <w:bCs/>
        </w:rPr>
        <w:t>new video equipment</w:t>
      </w:r>
      <w:r w:rsidR="0019533F">
        <w:rPr>
          <w:rFonts w:cstheme="minorHAnsi"/>
          <w:bCs/>
        </w:rPr>
        <w:t>.</w:t>
      </w:r>
    </w:p>
    <w:p w14:paraId="6460412E" w14:textId="77B6DA3D" w:rsidR="0019533F" w:rsidRDefault="00444F7D" w:rsidP="00574D3C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MaryKay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Dahlgree</w:t>
      </w:r>
      <w:r w:rsidR="0019533F">
        <w:rPr>
          <w:rFonts w:cstheme="minorHAnsi"/>
          <w:bCs/>
        </w:rPr>
        <w:t>n</w:t>
      </w:r>
      <w:proofErr w:type="spellEnd"/>
      <w:r w:rsidR="0019533F">
        <w:rPr>
          <w:rFonts w:cstheme="minorHAnsi"/>
          <w:bCs/>
        </w:rPr>
        <w:t xml:space="preserve"> thanked the Board again for continuing to pay salaries during the pandemic.</w:t>
      </w:r>
    </w:p>
    <w:p w14:paraId="2DF842EB" w14:textId="6025A2DC" w:rsidR="0019533F" w:rsidRDefault="00DA1136" w:rsidP="00574D3C">
      <w:pPr>
        <w:rPr>
          <w:rFonts w:cstheme="minorHAnsi"/>
          <w:bCs/>
        </w:rPr>
      </w:pPr>
      <w:r>
        <w:rPr>
          <w:rFonts w:cstheme="minorHAnsi"/>
          <w:bCs/>
        </w:rPr>
        <w:t>The Grinch</w:t>
      </w:r>
      <w:r w:rsidR="00C52537">
        <w:rPr>
          <w:rFonts w:cstheme="minorHAnsi"/>
          <w:bCs/>
        </w:rPr>
        <w:t xml:space="preserve"> (aka </w:t>
      </w:r>
      <w:proofErr w:type="spellStart"/>
      <w:r w:rsidR="00C52537">
        <w:rPr>
          <w:rFonts w:cstheme="minorHAnsi"/>
          <w:bCs/>
        </w:rPr>
        <w:t>MaryKay</w:t>
      </w:r>
      <w:proofErr w:type="spellEnd"/>
      <w:r w:rsidR="00C52537">
        <w:rPr>
          <w:rFonts w:cstheme="minorHAnsi"/>
          <w:bCs/>
        </w:rPr>
        <w:t>)</w:t>
      </w:r>
      <w:r>
        <w:rPr>
          <w:rFonts w:cstheme="minorHAnsi"/>
          <w:bCs/>
        </w:rPr>
        <w:t xml:space="preserve"> will return to the Waldport Public Library </w:t>
      </w:r>
      <w:r w:rsidR="00444F7D">
        <w:rPr>
          <w:rFonts w:cstheme="minorHAnsi"/>
          <w:bCs/>
        </w:rPr>
        <w:t>online this year and will also appear in a Zoom meeting</w:t>
      </w:r>
      <w:r w:rsidR="00C52537">
        <w:rPr>
          <w:rFonts w:cstheme="minorHAnsi"/>
          <w:bCs/>
        </w:rPr>
        <w:t xml:space="preserve"> with Shangri La clients.</w:t>
      </w:r>
    </w:p>
    <w:p w14:paraId="1EE5AA0A" w14:textId="77777777" w:rsidR="008322BD" w:rsidRDefault="008322BD" w:rsidP="00574D3C">
      <w:pPr>
        <w:rPr>
          <w:rFonts w:cstheme="minorHAnsi"/>
          <w:bCs/>
        </w:rPr>
      </w:pPr>
    </w:p>
    <w:p w14:paraId="03ACBFF4" w14:textId="42127DD4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FINANCIAL REPORT</w:t>
      </w:r>
    </w:p>
    <w:p w14:paraId="5C4AACED" w14:textId="7C776C9B" w:rsidR="0058607C" w:rsidRDefault="0058607C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We are on track with our revenue and expenditures. </w:t>
      </w:r>
      <w:r w:rsidR="00EB4719">
        <w:rPr>
          <w:rFonts w:cstheme="minorHAnsi"/>
          <w:bCs/>
        </w:rPr>
        <w:t>We received the majority of our 2020-2021 tax receipts</w:t>
      </w:r>
      <w:r>
        <w:rPr>
          <w:rFonts w:cstheme="minorHAnsi"/>
          <w:bCs/>
        </w:rPr>
        <w:t xml:space="preserve"> </w:t>
      </w:r>
      <w:r w:rsidR="00DF14CE">
        <w:rPr>
          <w:rFonts w:cstheme="minorHAnsi"/>
          <w:bCs/>
        </w:rPr>
        <w:t>in</w:t>
      </w:r>
      <w:r>
        <w:rPr>
          <w:rFonts w:cstheme="minorHAnsi"/>
          <w:bCs/>
        </w:rPr>
        <w:t xml:space="preserve"> November. </w:t>
      </w:r>
      <w:r w:rsidR="00E21E82">
        <w:rPr>
          <w:rFonts w:cstheme="minorHAnsi"/>
          <w:bCs/>
        </w:rPr>
        <w:t xml:space="preserve">A comparison with last year’s tax receipts </w:t>
      </w:r>
      <w:r w:rsidR="004259E4">
        <w:rPr>
          <w:rFonts w:cstheme="minorHAnsi"/>
          <w:bCs/>
        </w:rPr>
        <w:t xml:space="preserve">and the 2020-2021 Adopted Budget </w:t>
      </w:r>
      <w:r w:rsidR="00E21E82">
        <w:rPr>
          <w:rFonts w:cstheme="minorHAnsi"/>
          <w:bCs/>
        </w:rPr>
        <w:t xml:space="preserve">shows that we are on track to receive expected tax receipts. </w:t>
      </w:r>
      <w:r w:rsidR="00082B1E">
        <w:rPr>
          <w:rFonts w:cstheme="minorHAnsi"/>
          <w:bCs/>
        </w:rPr>
        <w:t xml:space="preserve">Need to look at OCLC payments, they seem higher than was budgeted. </w:t>
      </w:r>
      <w:r w:rsidR="00DF14CE">
        <w:rPr>
          <w:rFonts w:cstheme="minorHAnsi"/>
          <w:bCs/>
        </w:rPr>
        <w:t xml:space="preserve">Chris </w:t>
      </w:r>
      <w:r>
        <w:rPr>
          <w:rFonts w:cstheme="minorHAnsi"/>
          <w:bCs/>
        </w:rPr>
        <w:t xml:space="preserve">moved and </w:t>
      </w:r>
      <w:r w:rsidR="00753CC5">
        <w:rPr>
          <w:rFonts w:cstheme="minorHAnsi"/>
          <w:bCs/>
        </w:rPr>
        <w:t xml:space="preserve">Virginia </w:t>
      </w:r>
      <w:r>
        <w:rPr>
          <w:rFonts w:cstheme="minorHAnsi"/>
          <w:bCs/>
        </w:rPr>
        <w:t xml:space="preserve">seconded acceptance of the financial report. </w:t>
      </w:r>
      <w:r w:rsidR="00DF14CE">
        <w:rPr>
          <w:rFonts w:cstheme="minorHAnsi"/>
          <w:bCs/>
        </w:rPr>
        <w:t xml:space="preserve"> </w:t>
      </w:r>
      <w:r w:rsidR="00655ADC">
        <w:rPr>
          <w:rFonts w:cstheme="minorHAnsi"/>
          <w:bCs/>
        </w:rPr>
        <w:t>Passed unanimously.</w:t>
      </w:r>
    </w:p>
    <w:p w14:paraId="58AEE6B1" w14:textId="48D4E825" w:rsidR="00AC5782" w:rsidRDefault="00AC5782" w:rsidP="00574D3C">
      <w:pPr>
        <w:rPr>
          <w:rFonts w:cstheme="minorHAnsi"/>
          <w:bCs/>
        </w:rPr>
      </w:pPr>
    </w:p>
    <w:p w14:paraId="64BE8248" w14:textId="188EE8C2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OLD BUSINESS</w:t>
      </w:r>
    </w:p>
    <w:p w14:paraId="1DC02F7E" w14:textId="0C8E608F" w:rsidR="0036278F" w:rsidRDefault="00AA20E9" w:rsidP="00574D3C">
      <w:pPr>
        <w:rPr>
          <w:rFonts w:cstheme="minorHAnsi"/>
          <w:bCs/>
        </w:rPr>
      </w:pPr>
      <w:r>
        <w:rPr>
          <w:rFonts w:cstheme="minorHAnsi"/>
          <w:bCs/>
        </w:rPr>
        <w:t>Intergovernmental Agreements between Cities and LCLD</w:t>
      </w:r>
    </w:p>
    <w:p w14:paraId="4D1B174E" w14:textId="7600D8D9" w:rsidR="00655ADC" w:rsidRDefault="001D2838" w:rsidP="00574D3C">
      <w:pPr>
        <w:rPr>
          <w:rFonts w:cstheme="minorHAnsi"/>
          <w:bCs/>
        </w:rPr>
      </w:pPr>
      <w:r>
        <w:rPr>
          <w:rFonts w:cstheme="minorHAnsi"/>
          <w:bCs/>
        </w:rPr>
        <w:t>Thanks to Marta for creating a new draft</w:t>
      </w:r>
      <w:r w:rsidR="001D229C">
        <w:rPr>
          <w:rFonts w:cstheme="minorHAnsi"/>
          <w:bCs/>
        </w:rPr>
        <w:t xml:space="preserve">. </w:t>
      </w:r>
      <w:r w:rsidR="00AC685E">
        <w:rPr>
          <w:rFonts w:cstheme="minorHAnsi"/>
          <w:bCs/>
        </w:rPr>
        <w:t>There was a discussion of including the payment schedule in the IGA</w:t>
      </w:r>
      <w:r w:rsidR="000D2107">
        <w:rPr>
          <w:rFonts w:cstheme="minorHAnsi"/>
          <w:bCs/>
        </w:rPr>
        <w:t xml:space="preserve"> and it was agreed to keep it in the draft. </w:t>
      </w:r>
      <w:r w:rsidR="00FD510E">
        <w:rPr>
          <w:rFonts w:cstheme="minorHAnsi"/>
          <w:bCs/>
        </w:rPr>
        <w:t xml:space="preserve">Change </w:t>
      </w:r>
      <w:r w:rsidR="001B04CA">
        <w:rPr>
          <w:rFonts w:cstheme="minorHAnsi"/>
          <w:bCs/>
        </w:rPr>
        <w:t>distribution date to December 31</w:t>
      </w:r>
      <w:r w:rsidR="001B04CA" w:rsidRPr="001B04CA">
        <w:rPr>
          <w:rFonts w:cstheme="minorHAnsi"/>
          <w:bCs/>
          <w:vertAlign w:val="superscript"/>
        </w:rPr>
        <w:t>st</w:t>
      </w:r>
      <w:r w:rsidR="001B04CA">
        <w:rPr>
          <w:rFonts w:cstheme="minorHAnsi"/>
          <w:bCs/>
        </w:rPr>
        <w:t xml:space="preserve"> to allow for Board approval at the December meeting. </w:t>
      </w:r>
      <w:r w:rsidR="00856ACE">
        <w:rPr>
          <w:rFonts w:cstheme="minorHAnsi"/>
          <w:bCs/>
        </w:rPr>
        <w:t>Changed effective date to July 1, 2021</w:t>
      </w:r>
      <w:r w:rsidR="007E392E">
        <w:rPr>
          <w:rFonts w:cstheme="minorHAnsi"/>
          <w:bCs/>
        </w:rPr>
        <w:t xml:space="preserve"> so it is aligned with our fiscal year. </w:t>
      </w:r>
      <w:r w:rsidR="00294FFC">
        <w:rPr>
          <w:rFonts w:cstheme="minorHAnsi"/>
          <w:bCs/>
        </w:rPr>
        <w:t xml:space="preserve">We will make it available to the cities in January </w:t>
      </w:r>
      <w:r w:rsidR="008A0338">
        <w:rPr>
          <w:rFonts w:cstheme="minorHAnsi"/>
          <w:bCs/>
        </w:rPr>
        <w:t xml:space="preserve">for review and signature. It will be sent to </w:t>
      </w:r>
      <w:r w:rsidR="00F64B09">
        <w:rPr>
          <w:rFonts w:cstheme="minorHAnsi"/>
          <w:bCs/>
        </w:rPr>
        <w:t>Wayne Belmont, Lincoln County; SDAO; and legal counsel</w:t>
      </w:r>
      <w:r w:rsidR="0044770A">
        <w:rPr>
          <w:rFonts w:cstheme="minorHAnsi"/>
          <w:bCs/>
        </w:rPr>
        <w:t xml:space="preserve"> recommended by library district colleagues for review. </w:t>
      </w:r>
      <w:proofErr w:type="spellStart"/>
      <w:r w:rsidR="009D020B">
        <w:rPr>
          <w:rFonts w:cstheme="minorHAnsi"/>
          <w:bCs/>
        </w:rPr>
        <w:t>MaryKay</w:t>
      </w:r>
      <w:proofErr w:type="spellEnd"/>
      <w:r w:rsidR="009D020B">
        <w:rPr>
          <w:rFonts w:cstheme="minorHAnsi"/>
          <w:bCs/>
        </w:rPr>
        <w:t xml:space="preserve"> and Brian </w:t>
      </w:r>
      <w:r w:rsidR="00F65DA7">
        <w:rPr>
          <w:rFonts w:cstheme="minorHAnsi"/>
          <w:bCs/>
        </w:rPr>
        <w:t xml:space="preserve">will create a cover letter for sending with the </w:t>
      </w:r>
      <w:r w:rsidR="0057558F">
        <w:rPr>
          <w:rFonts w:cstheme="minorHAnsi"/>
          <w:bCs/>
        </w:rPr>
        <w:t>IGA</w:t>
      </w:r>
      <w:r w:rsidR="009F425F">
        <w:rPr>
          <w:rFonts w:cstheme="minorHAnsi"/>
          <w:bCs/>
        </w:rPr>
        <w:t xml:space="preserve"> to the city managers that </w:t>
      </w:r>
      <w:r w:rsidR="009E1167">
        <w:rPr>
          <w:rFonts w:cstheme="minorHAnsi"/>
          <w:bCs/>
        </w:rPr>
        <w:t>outlines</w:t>
      </w:r>
      <w:r w:rsidR="00A7086F">
        <w:rPr>
          <w:rFonts w:cstheme="minorHAnsi"/>
          <w:bCs/>
        </w:rPr>
        <w:t xml:space="preserve"> how we plan to move forward with the IGA. </w:t>
      </w:r>
      <w:r w:rsidR="00BB1DBC">
        <w:rPr>
          <w:rFonts w:cstheme="minorHAnsi"/>
          <w:bCs/>
        </w:rPr>
        <w:t xml:space="preserve">We need to be sure to calendar the timeline so that it can be reviewed by the Board each year. </w:t>
      </w:r>
      <w:r w:rsidR="004C7C4E">
        <w:rPr>
          <w:rFonts w:cstheme="minorHAnsi"/>
          <w:bCs/>
        </w:rPr>
        <w:t xml:space="preserve">There was discussion </w:t>
      </w:r>
      <w:r w:rsidR="008F2F32">
        <w:rPr>
          <w:rFonts w:cstheme="minorHAnsi"/>
          <w:bCs/>
        </w:rPr>
        <w:t xml:space="preserve">where to include the requirement that funds </w:t>
      </w:r>
      <w:proofErr w:type="gramStart"/>
      <w:r w:rsidR="008A6E1F">
        <w:rPr>
          <w:rFonts w:cstheme="minorHAnsi"/>
          <w:bCs/>
        </w:rPr>
        <w:t>won’t</w:t>
      </w:r>
      <w:proofErr w:type="gramEnd"/>
      <w:r w:rsidR="008A6E1F">
        <w:rPr>
          <w:rFonts w:cstheme="minorHAnsi"/>
          <w:bCs/>
        </w:rPr>
        <w:t xml:space="preserve"> be distributed if the IGA is not signed. </w:t>
      </w:r>
      <w:r w:rsidR="004A35C9">
        <w:rPr>
          <w:rFonts w:cstheme="minorHAnsi"/>
          <w:bCs/>
        </w:rPr>
        <w:t>Marta will make corrections and additions</w:t>
      </w:r>
      <w:r w:rsidR="00CE06B2">
        <w:rPr>
          <w:rFonts w:cstheme="minorHAnsi"/>
          <w:bCs/>
        </w:rPr>
        <w:t xml:space="preserve"> discussed </w:t>
      </w:r>
      <w:r w:rsidR="00D10CB8">
        <w:rPr>
          <w:rFonts w:cstheme="minorHAnsi"/>
          <w:bCs/>
        </w:rPr>
        <w:t xml:space="preserve">then </w:t>
      </w:r>
      <w:proofErr w:type="spellStart"/>
      <w:r w:rsidR="00D10CB8">
        <w:rPr>
          <w:rFonts w:cstheme="minorHAnsi"/>
          <w:bCs/>
        </w:rPr>
        <w:t>MaryKay</w:t>
      </w:r>
      <w:proofErr w:type="spellEnd"/>
      <w:r w:rsidR="00D10CB8">
        <w:rPr>
          <w:rFonts w:cstheme="minorHAnsi"/>
          <w:bCs/>
        </w:rPr>
        <w:t xml:space="preserve"> will send to legal counsel for review</w:t>
      </w:r>
      <w:r w:rsidR="00FA4F0F">
        <w:rPr>
          <w:rFonts w:cstheme="minorHAnsi"/>
          <w:bCs/>
        </w:rPr>
        <w:t xml:space="preserve"> so we can put in the hands of city managers in early January. It was also suggested that we put something in that makes it clear that this </w:t>
      </w:r>
      <w:proofErr w:type="spellStart"/>
      <w:r w:rsidR="00FA4F0F">
        <w:rPr>
          <w:rFonts w:cstheme="minorHAnsi"/>
          <w:bCs/>
        </w:rPr>
        <w:t>superscedes</w:t>
      </w:r>
      <w:proofErr w:type="spellEnd"/>
      <w:r w:rsidR="00187E7F">
        <w:rPr>
          <w:rFonts w:cstheme="minorHAnsi"/>
          <w:bCs/>
        </w:rPr>
        <w:t xml:space="preserve"> any previous signed agreement. </w:t>
      </w:r>
      <w:r w:rsidR="007E4B2B">
        <w:rPr>
          <w:rFonts w:cstheme="minorHAnsi"/>
          <w:bCs/>
        </w:rPr>
        <w:t>We also need a provision</w:t>
      </w:r>
      <w:r w:rsidR="00B21701">
        <w:rPr>
          <w:rFonts w:cstheme="minorHAnsi"/>
          <w:bCs/>
        </w:rPr>
        <w:t xml:space="preserve"> that requires the funds to be </w:t>
      </w:r>
      <w:r w:rsidR="00890CE4">
        <w:rPr>
          <w:rFonts w:cstheme="minorHAnsi"/>
          <w:bCs/>
        </w:rPr>
        <w:t xml:space="preserve">separated from the municipalities </w:t>
      </w:r>
      <w:r w:rsidR="005418DE">
        <w:rPr>
          <w:rFonts w:cstheme="minorHAnsi"/>
          <w:bCs/>
        </w:rPr>
        <w:t xml:space="preserve">general fund. </w:t>
      </w:r>
      <w:r w:rsidR="00BB140A">
        <w:rPr>
          <w:rFonts w:cstheme="minorHAnsi"/>
          <w:bCs/>
        </w:rPr>
        <w:t xml:space="preserve">Marta will provide </w:t>
      </w:r>
      <w:r w:rsidR="006C1DFB">
        <w:rPr>
          <w:rFonts w:cstheme="minorHAnsi"/>
          <w:bCs/>
        </w:rPr>
        <w:t xml:space="preserve">an updated draft and </w:t>
      </w:r>
      <w:proofErr w:type="spellStart"/>
      <w:r w:rsidR="006C1DFB">
        <w:rPr>
          <w:rFonts w:cstheme="minorHAnsi"/>
          <w:bCs/>
        </w:rPr>
        <w:t>MaryKay</w:t>
      </w:r>
      <w:proofErr w:type="spellEnd"/>
      <w:r w:rsidR="006C1DFB">
        <w:rPr>
          <w:rFonts w:cstheme="minorHAnsi"/>
          <w:bCs/>
        </w:rPr>
        <w:t xml:space="preserve"> will send to legal counsel. </w:t>
      </w:r>
      <w:r w:rsidR="00FD291E">
        <w:rPr>
          <w:rFonts w:cstheme="minorHAnsi"/>
          <w:bCs/>
        </w:rPr>
        <w:t xml:space="preserve">In </w:t>
      </w:r>
      <w:proofErr w:type="gramStart"/>
      <w:r w:rsidR="00FD291E">
        <w:rPr>
          <w:rFonts w:cstheme="minorHAnsi"/>
          <w:bCs/>
        </w:rPr>
        <w:t>January</w:t>
      </w:r>
      <w:proofErr w:type="gramEnd"/>
      <w:r w:rsidR="00FD291E">
        <w:rPr>
          <w:rFonts w:cstheme="minorHAnsi"/>
          <w:bCs/>
        </w:rPr>
        <w:t xml:space="preserve"> the </w:t>
      </w:r>
      <w:r w:rsidR="000B2B37">
        <w:rPr>
          <w:rFonts w:cstheme="minorHAnsi"/>
          <w:bCs/>
        </w:rPr>
        <w:t xml:space="preserve">IGA will be provided to the cities for signature. </w:t>
      </w:r>
      <w:r w:rsidR="00C635D5">
        <w:rPr>
          <w:rFonts w:cstheme="minorHAnsi"/>
          <w:bCs/>
        </w:rPr>
        <w:t xml:space="preserve">Chris moved that </w:t>
      </w:r>
      <w:proofErr w:type="spellStart"/>
      <w:r w:rsidR="00C635D5">
        <w:rPr>
          <w:rFonts w:cstheme="minorHAnsi"/>
          <w:bCs/>
        </w:rPr>
        <w:t>MaryKay</w:t>
      </w:r>
      <w:proofErr w:type="spellEnd"/>
      <w:r w:rsidR="00C635D5">
        <w:rPr>
          <w:rFonts w:cstheme="minorHAnsi"/>
          <w:bCs/>
        </w:rPr>
        <w:t xml:space="preserve"> </w:t>
      </w:r>
      <w:r w:rsidR="007B520F">
        <w:rPr>
          <w:rFonts w:cstheme="minorHAnsi"/>
          <w:bCs/>
        </w:rPr>
        <w:t>take the updated draft of the IGA to Wayne Belmont, SDAO and</w:t>
      </w:r>
      <w:r w:rsidR="00153878">
        <w:rPr>
          <w:rFonts w:cstheme="minorHAnsi"/>
          <w:bCs/>
        </w:rPr>
        <w:t xml:space="preserve"> </w:t>
      </w:r>
      <w:r w:rsidR="00B438DF">
        <w:rPr>
          <w:rFonts w:cstheme="minorHAnsi"/>
          <w:bCs/>
        </w:rPr>
        <w:t>private legal counsel and share with library directors</w:t>
      </w:r>
      <w:r w:rsidR="002B7DFB">
        <w:rPr>
          <w:rFonts w:cstheme="minorHAnsi"/>
          <w:bCs/>
        </w:rPr>
        <w:t xml:space="preserve"> </w:t>
      </w:r>
      <w:r w:rsidR="00844EDB">
        <w:rPr>
          <w:rFonts w:cstheme="minorHAnsi"/>
          <w:bCs/>
        </w:rPr>
        <w:t>(not for</w:t>
      </w:r>
      <w:r w:rsidR="00FB7C03">
        <w:rPr>
          <w:rFonts w:cstheme="minorHAnsi"/>
          <w:bCs/>
        </w:rPr>
        <w:t xml:space="preserve"> </w:t>
      </w:r>
      <w:r w:rsidR="00844EDB">
        <w:rPr>
          <w:rFonts w:cstheme="minorHAnsi"/>
          <w:bCs/>
        </w:rPr>
        <w:t>distribution)</w:t>
      </w:r>
      <w:r w:rsidR="00842351">
        <w:rPr>
          <w:rFonts w:cstheme="minorHAnsi"/>
          <w:bCs/>
        </w:rPr>
        <w:t xml:space="preserve">. Marta seconded. </w:t>
      </w:r>
      <w:r w:rsidR="002A1813">
        <w:rPr>
          <w:rFonts w:cstheme="minorHAnsi"/>
          <w:bCs/>
        </w:rPr>
        <w:t xml:space="preserve">Passed unanimously. </w:t>
      </w:r>
    </w:p>
    <w:p w14:paraId="4FD4DA93" w14:textId="77777777" w:rsidR="00EF1C3B" w:rsidRDefault="00EF1C3B" w:rsidP="00EF1C3B">
      <w:pPr>
        <w:rPr>
          <w:rFonts w:cstheme="minorHAnsi"/>
          <w:bCs/>
        </w:rPr>
      </w:pPr>
    </w:p>
    <w:p w14:paraId="028A8EF0" w14:textId="57897831" w:rsidR="00EF1C3B" w:rsidRDefault="00EF1C3B" w:rsidP="00EF1C3B">
      <w:pPr>
        <w:rPr>
          <w:rFonts w:cstheme="minorHAnsi"/>
          <w:bCs/>
        </w:rPr>
      </w:pPr>
      <w:r>
        <w:rPr>
          <w:rFonts w:cstheme="minorHAnsi"/>
          <w:bCs/>
        </w:rPr>
        <w:t>Human Resources Document Review</w:t>
      </w:r>
    </w:p>
    <w:p w14:paraId="77394D6F" w14:textId="1A7DC6A6" w:rsidR="00950399" w:rsidRDefault="00950399" w:rsidP="00574D3C">
      <w:pPr>
        <w:rPr>
          <w:rFonts w:cstheme="minorHAnsi"/>
          <w:bCs/>
        </w:rPr>
      </w:pPr>
      <w:r>
        <w:rPr>
          <w:rFonts w:cstheme="minorHAnsi"/>
          <w:bCs/>
        </w:rPr>
        <w:t>Included in the packet is a performance management plan</w:t>
      </w:r>
      <w:r w:rsidR="00AE122D">
        <w:rPr>
          <w:rFonts w:cstheme="minorHAnsi"/>
          <w:bCs/>
        </w:rPr>
        <w:t xml:space="preserve">, </w:t>
      </w:r>
      <w:r w:rsidR="004D2613">
        <w:rPr>
          <w:rFonts w:cstheme="minorHAnsi"/>
          <w:bCs/>
        </w:rPr>
        <w:t>evaluation and self-evaluation forms, and best practices for self</w:t>
      </w:r>
      <w:r w:rsidR="007D7563">
        <w:rPr>
          <w:rFonts w:cstheme="minorHAnsi"/>
          <w:bCs/>
        </w:rPr>
        <w:t>-</w:t>
      </w:r>
      <w:r w:rsidR="004D2613">
        <w:rPr>
          <w:rFonts w:cstheme="minorHAnsi"/>
          <w:bCs/>
        </w:rPr>
        <w:t>review</w:t>
      </w:r>
      <w:r w:rsidR="007D7563">
        <w:rPr>
          <w:rFonts w:cstheme="minorHAnsi"/>
          <w:bCs/>
        </w:rPr>
        <w:t xml:space="preserve">.  </w:t>
      </w:r>
      <w:proofErr w:type="spellStart"/>
      <w:r w:rsidR="007D7563">
        <w:rPr>
          <w:rFonts w:cstheme="minorHAnsi"/>
          <w:bCs/>
        </w:rPr>
        <w:t>MaryKay</w:t>
      </w:r>
      <w:proofErr w:type="spellEnd"/>
      <w:r w:rsidR="007D7563">
        <w:rPr>
          <w:rFonts w:cstheme="minorHAnsi"/>
          <w:bCs/>
        </w:rPr>
        <w:t xml:space="preserve"> suggested evaluating her with this process</w:t>
      </w:r>
      <w:r w:rsidR="009C5F37">
        <w:rPr>
          <w:rFonts w:cstheme="minorHAnsi"/>
          <w:bCs/>
        </w:rPr>
        <w:t xml:space="preserve">. </w:t>
      </w:r>
    </w:p>
    <w:p w14:paraId="2AAC0AFC" w14:textId="143F01B4" w:rsidR="00EF1C3B" w:rsidRDefault="007821AC" w:rsidP="00EF1C3B">
      <w:pPr>
        <w:rPr>
          <w:rFonts w:cstheme="minorHAnsi"/>
          <w:bCs/>
        </w:rPr>
      </w:pPr>
      <w:r>
        <w:rPr>
          <w:rFonts w:cstheme="minorHAnsi"/>
          <w:bCs/>
        </w:rPr>
        <w:t>Board wants to set realistic goals</w:t>
      </w:r>
      <w:r w:rsidR="00A75AB6">
        <w:rPr>
          <w:rFonts w:cstheme="minorHAnsi"/>
          <w:bCs/>
        </w:rPr>
        <w:t xml:space="preserve">. </w:t>
      </w:r>
      <w:proofErr w:type="spellStart"/>
      <w:r w:rsidR="00CB7546">
        <w:rPr>
          <w:rFonts w:cstheme="minorHAnsi"/>
          <w:bCs/>
        </w:rPr>
        <w:t>MaryKay</w:t>
      </w:r>
      <w:proofErr w:type="spellEnd"/>
      <w:r w:rsidR="00CB7546">
        <w:rPr>
          <w:rFonts w:cstheme="minorHAnsi"/>
          <w:bCs/>
        </w:rPr>
        <w:t xml:space="preserve"> will do a self</w:t>
      </w:r>
      <w:r w:rsidR="00B876D8">
        <w:rPr>
          <w:rFonts w:cstheme="minorHAnsi"/>
          <w:bCs/>
        </w:rPr>
        <w:t>-</w:t>
      </w:r>
      <w:r w:rsidR="00CB7546">
        <w:rPr>
          <w:rFonts w:cstheme="minorHAnsi"/>
          <w:bCs/>
        </w:rPr>
        <w:t>assessment</w:t>
      </w:r>
      <w:r w:rsidR="00B876D8">
        <w:rPr>
          <w:rFonts w:cstheme="minorHAnsi"/>
          <w:bCs/>
        </w:rPr>
        <w:t xml:space="preserve"> based </w:t>
      </w:r>
      <w:r w:rsidR="0008019D">
        <w:rPr>
          <w:rFonts w:cstheme="minorHAnsi"/>
          <w:bCs/>
        </w:rPr>
        <w:t xml:space="preserve">on progress towards goals outlined in the October Board Meeting Director’s </w:t>
      </w:r>
      <w:r w:rsidR="000B5CF7">
        <w:rPr>
          <w:rFonts w:cstheme="minorHAnsi"/>
          <w:bCs/>
        </w:rPr>
        <w:t>Report</w:t>
      </w:r>
      <w:r w:rsidR="00EB740D">
        <w:rPr>
          <w:rFonts w:cstheme="minorHAnsi"/>
          <w:bCs/>
        </w:rPr>
        <w:t xml:space="preserve"> to Board by early January</w:t>
      </w:r>
      <w:r w:rsidR="000B5CF7">
        <w:rPr>
          <w:rFonts w:cstheme="minorHAnsi"/>
          <w:bCs/>
        </w:rPr>
        <w:t xml:space="preserve">. Then </w:t>
      </w:r>
      <w:r w:rsidR="006B4E10">
        <w:rPr>
          <w:rFonts w:cstheme="minorHAnsi"/>
          <w:bCs/>
        </w:rPr>
        <w:t xml:space="preserve">the Board will </w:t>
      </w:r>
      <w:r w:rsidR="00EB740D">
        <w:rPr>
          <w:rFonts w:cstheme="minorHAnsi"/>
          <w:bCs/>
        </w:rPr>
        <w:t xml:space="preserve">receive completed </w:t>
      </w:r>
      <w:r w:rsidR="0053749F">
        <w:rPr>
          <w:rFonts w:cstheme="minorHAnsi"/>
          <w:bCs/>
        </w:rPr>
        <w:t>self-assessment, form for supervisor evaluation, and updated progress towards goals</w:t>
      </w:r>
      <w:r w:rsidR="00597975">
        <w:rPr>
          <w:rFonts w:cstheme="minorHAnsi"/>
          <w:bCs/>
        </w:rPr>
        <w:t xml:space="preserve"> and make notes for discussion at the February meeting. After the February meeting Brian will </w:t>
      </w:r>
      <w:r w:rsidR="00FF228F">
        <w:rPr>
          <w:rFonts w:cstheme="minorHAnsi"/>
          <w:bCs/>
        </w:rPr>
        <w:t xml:space="preserve">complete the written evaluation based on the discussion at the February meeting. </w:t>
      </w:r>
    </w:p>
    <w:p w14:paraId="70BA84AD" w14:textId="77777777" w:rsidR="007821AC" w:rsidRDefault="007821AC" w:rsidP="00EF1C3B">
      <w:pPr>
        <w:rPr>
          <w:rFonts w:cstheme="minorHAnsi"/>
          <w:bCs/>
        </w:rPr>
      </w:pPr>
    </w:p>
    <w:p w14:paraId="56F386DC" w14:textId="423E55BD" w:rsidR="00EF1C3B" w:rsidRDefault="00EF1C3B" w:rsidP="00EF1C3B">
      <w:pPr>
        <w:rPr>
          <w:rFonts w:cstheme="minorHAnsi"/>
          <w:bCs/>
        </w:rPr>
      </w:pPr>
      <w:r>
        <w:rPr>
          <w:rFonts w:cstheme="minorHAnsi"/>
          <w:bCs/>
        </w:rPr>
        <w:t>Progress on Strategic Plan</w:t>
      </w:r>
    </w:p>
    <w:p w14:paraId="0A9F6322" w14:textId="0AFA9F63" w:rsidR="006D7142" w:rsidRDefault="00BF1306" w:rsidP="00574D3C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MaryKay</w:t>
      </w:r>
      <w:proofErr w:type="spellEnd"/>
      <w:r>
        <w:rPr>
          <w:rFonts w:cstheme="minorHAnsi"/>
          <w:bCs/>
        </w:rPr>
        <w:t xml:space="preserve"> talked with Darci </w:t>
      </w:r>
      <w:proofErr w:type="spellStart"/>
      <w:r>
        <w:rPr>
          <w:rFonts w:cstheme="minorHAnsi"/>
          <w:bCs/>
        </w:rPr>
        <w:t>Hanning</w:t>
      </w:r>
      <w:proofErr w:type="spellEnd"/>
      <w:r>
        <w:rPr>
          <w:rFonts w:cstheme="minorHAnsi"/>
          <w:bCs/>
        </w:rPr>
        <w:t xml:space="preserve"> from the State Library about goals and objectives</w:t>
      </w:r>
      <w:r w:rsidR="004D770D">
        <w:rPr>
          <w:rFonts w:cstheme="minorHAnsi"/>
          <w:bCs/>
        </w:rPr>
        <w:t xml:space="preserve"> around the focus areas</w:t>
      </w:r>
      <w:r w:rsidR="00B302D7">
        <w:rPr>
          <w:rFonts w:cstheme="minorHAnsi"/>
          <w:bCs/>
        </w:rPr>
        <w:t xml:space="preserve">. They will continue to discuss and </w:t>
      </w:r>
      <w:proofErr w:type="spellStart"/>
      <w:r w:rsidR="00B302D7">
        <w:rPr>
          <w:rFonts w:cstheme="minorHAnsi"/>
          <w:bCs/>
        </w:rPr>
        <w:t>MaryKay</w:t>
      </w:r>
      <w:proofErr w:type="spellEnd"/>
      <w:r w:rsidR="00B302D7">
        <w:rPr>
          <w:rFonts w:cstheme="minorHAnsi"/>
          <w:bCs/>
        </w:rPr>
        <w:t xml:space="preserve"> will provide a draft of goals and objectives </w:t>
      </w:r>
      <w:r w:rsidR="00B775FC">
        <w:rPr>
          <w:rFonts w:cstheme="minorHAnsi"/>
          <w:bCs/>
        </w:rPr>
        <w:t xml:space="preserve">for the January meeting and will present final plan at the February Board meeting. </w:t>
      </w:r>
    </w:p>
    <w:p w14:paraId="4BC15BBA" w14:textId="77777777" w:rsidR="00B775FC" w:rsidRDefault="00B775FC" w:rsidP="00574D3C">
      <w:pPr>
        <w:rPr>
          <w:rFonts w:cstheme="minorHAnsi"/>
          <w:bCs/>
        </w:rPr>
      </w:pPr>
    </w:p>
    <w:p w14:paraId="610F741B" w14:textId="370D2C6D" w:rsidR="0020204E" w:rsidRDefault="00772DFC" w:rsidP="00574D3C">
      <w:pPr>
        <w:rPr>
          <w:rFonts w:cstheme="minorHAnsi"/>
          <w:bCs/>
        </w:rPr>
      </w:pPr>
      <w:r>
        <w:rPr>
          <w:rFonts w:cstheme="minorHAnsi"/>
          <w:bCs/>
        </w:rPr>
        <w:t>NEW BUSINESS</w:t>
      </w:r>
    </w:p>
    <w:p w14:paraId="0FA688C6" w14:textId="53E8C257" w:rsidR="002901B7" w:rsidRDefault="00AA20E9" w:rsidP="002901B7">
      <w:pPr>
        <w:rPr>
          <w:rFonts w:cstheme="minorHAnsi"/>
          <w:bCs/>
        </w:rPr>
      </w:pPr>
      <w:r>
        <w:rPr>
          <w:rFonts w:cstheme="minorHAnsi"/>
          <w:bCs/>
        </w:rPr>
        <w:t>Tax Distribution to Partner Libraries</w:t>
      </w:r>
    </w:p>
    <w:p w14:paraId="2374604B" w14:textId="55E71375" w:rsidR="00B775FC" w:rsidRDefault="00497C7F" w:rsidP="002901B7">
      <w:pPr>
        <w:rPr>
          <w:rFonts w:cstheme="minorHAnsi"/>
          <w:bCs/>
        </w:rPr>
      </w:pPr>
      <w:r>
        <w:rPr>
          <w:rFonts w:cstheme="minorHAnsi"/>
          <w:bCs/>
        </w:rPr>
        <w:t>Included in the Board Packet is the worksheet for distribution of the 2020-2021</w:t>
      </w:r>
      <w:r w:rsidR="009842BA">
        <w:rPr>
          <w:rFonts w:cstheme="minorHAnsi"/>
          <w:bCs/>
        </w:rPr>
        <w:t xml:space="preserve"> </w:t>
      </w:r>
      <w:r w:rsidR="00CE1C98">
        <w:rPr>
          <w:rFonts w:cstheme="minorHAnsi"/>
          <w:bCs/>
        </w:rPr>
        <w:t xml:space="preserve">tax receipts to partner libraries. The statistics are based on data from 2018-2019 so </w:t>
      </w:r>
      <w:proofErr w:type="gramStart"/>
      <w:r w:rsidR="00CE1C98">
        <w:rPr>
          <w:rFonts w:cstheme="minorHAnsi"/>
          <w:bCs/>
        </w:rPr>
        <w:t>don’t</w:t>
      </w:r>
      <w:proofErr w:type="gramEnd"/>
      <w:r w:rsidR="00CE1C98">
        <w:rPr>
          <w:rFonts w:cstheme="minorHAnsi"/>
          <w:bCs/>
        </w:rPr>
        <w:t xml:space="preserve"> reflect</w:t>
      </w:r>
      <w:r w:rsidR="008845BA">
        <w:rPr>
          <w:rFonts w:cstheme="minorHAnsi"/>
          <w:bCs/>
        </w:rPr>
        <w:t xml:space="preserve"> the pandemic </w:t>
      </w:r>
      <w:r w:rsidR="001569D8">
        <w:rPr>
          <w:rFonts w:cstheme="minorHAnsi"/>
          <w:bCs/>
        </w:rPr>
        <w:t xml:space="preserve">statistics. </w:t>
      </w:r>
      <w:r w:rsidR="009E4446">
        <w:rPr>
          <w:rFonts w:cstheme="minorHAnsi"/>
          <w:bCs/>
        </w:rPr>
        <w:t xml:space="preserve">There was a discussion </w:t>
      </w:r>
      <w:r w:rsidR="008747CA">
        <w:rPr>
          <w:rFonts w:cstheme="minorHAnsi"/>
          <w:bCs/>
        </w:rPr>
        <w:t xml:space="preserve">about waiting on the new IGA until we have </w:t>
      </w:r>
      <w:r w:rsidR="00DD06F7">
        <w:rPr>
          <w:rFonts w:cstheme="minorHAnsi"/>
          <w:bCs/>
        </w:rPr>
        <w:t>a new reimbursement formula</w:t>
      </w:r>
      <w:r w:rsidR="00A84F68">
        <w:rPr>
          <w:rFonts w:cstheme="minorHAnsi"/>
          <w:bCs/>
        </w:rPr>
        <w:t xml:space="preserve">. </w:t>
      </w:r>
      <w:r w:rsidR="002B556B">
        <w:rPr>
          <w:rFonts w:cstheme="minorHAnsi"/>
          <w:bCs/>
        </w:rPr>
        <w:t xml:space="preserve">There was also a discussion about </w:t>
      </w:r>
      <w:r w:rsidR="00C53B2B">
        <w:rPr>
          <w:rFonts w:cstheme="minorHAnsi"/>
          <w:bCs/>
        </w:rPr>
        <w:t>changing the formula in the next year from circulation/</w:t>
      </w:r>
      <w:r w:rsidR="00653735">
        <w:rPr>
          <w:rFonts w:cstheme="minorHAnsi"/>
          <w:bCs/>
        </w:rPr>
        <w:t xml:space="preserve">expenditures to service area. </w:t>
      </w:r>
      <w:r w:rsidR="00743948">
        <w:rPr>
          <w:rFonts w:cstheme="minorHAnsi"/>
          <w:bCs/>
        </w:rPr>
        <w:t>Virginia moved and Marta seconded</w:t>
      </w:r>
      <w:r w:rsidR="007D1840">
        <w:rPr>
          <w:rFonts w:cstheme="minorHAnsi"/>
          <w:bCs/>
        </w:rPr>
        <w:t xml:space="preserve"> approval of the 2020-2021 </w:t>
      </w:r>
      <w:r w:rsidR="000838CA">
        <w:rPr>
          <w:rFonts w:cstheme="minorHAnsi"/>
          <w:bCs/>
        </w:rPr>
        <w:t xml:space="preserve">tax distribution to partner libraries. </w:t>
      </w:r>
      <w:r w:rsidR="005A4BF2">
        <w:rPr>
          <w:rFonts w:cstheme="minorHAnsi"/>
          <w:bCs/>
        </w:rPr>
        <w:t xml:space="preserve">The December </w:t>
      </w:r>
      <w:r w:rsidR="005132EE">
        <w:rPr>
          <w:rFonts w:cstheme="minorHAnsi"/>
          <w:bCs/>
        </w:rPr>
        <w:t xml:space="preserve">distribution will be delivered the week of </w:t>
      </w:r>
      <w:r w:rsidR="00C53339">
        <w:rPr>
          <w:rFonts w:cstheme="minorHAnsi"/>
          <w:bCs/>
        </w:rPr>
        <w:t>December 21, 2020.</w:t>
      </w:r>
    </w:p>
    <w:p w14:paraId="1FD68ACA" w14:textId="02D9BCC5" w:rsidR="002901B7" w:rsidRDefault="002901B7" w:rsidP="00574D3C">
      <w:pPr>
        <w:rPr>
          <w:rFonts w:cstheme="minorHAnsi"/>
          <w:bCs/>
        </w:rPr>
      </w:pPr>
    </w:p>
    <w:p w14:paraId="0FEF2D54" w14:textId="1CE25123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GOOD OF THE ORDER</w:t>
      </w:r>
      <w:r w:rsidR="00BF5B81" w:rsidRPr="00BF5B81">
        <w:rPr>
          <w:rFonts w:cstheme="minorHAnsi"/>
          <w:bCs/>
        </w:rPr>
        <w:t xml:space="preserve"> </w:t>
      </w:r>
    </w:p>
    <w:p w14:paraId="314F7931" w14:textId="36904BED" w:rsidR="00C53339" w:rsidRDefault="00C53339" w:rsidP="00574D3C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MaryKay</w:t>
      </w:r>
      <w:proofErr w:type="spellEnd"/>
      <w:r>
        <w:rPr>
          <w:rFonts w:cstheme="minorHAnsi"/>
          <w:bCs/>
        </w:rPr>
        <w:t xml:space="preserve"> requested that the January 12, 2021 Board meeting</w:t>
      </w:r>
      <w:r w:rsidR="00C0260A">
        <w:rPr>
          <w:rFonts w:cstheme="minorHAnsi"/>
          <w:bCs/>
        </w:rPr>
        <w:t xml:space="preserve"> be moved to January 19, 2021. Board agreed.</w:t>
      </w:r>
    </w:p>
    <w:p w14:paraId="1A8BEFB2" w14:textId="77777777" w:rsidR="00C61225" w:rsidRPr="0020204E" w:rsidRDefault="00C61225" w:rsidP="00574D3C">
      <w:pPr>
        <w:rPr>
          <w:rFonts w:cstheme="minorHAnsi"/>
          <w:bCs/>
        </w:rPr>
      </w:pPr>
    </w:p>
    <w:p w14:paraId="041F3CE6" w14:textId="3AB740A1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NEXT DISTRICT BOARD MEETING</w:t>
      </w:r>
    </w:p>
    <w:p w14:paraId="23374651" w14:textId="074B3F31" w:rsidR="006D542B" w:rsidRDefault="00CF566E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Tuesday </w:t>
      </w:r>
      <w:r w:rsidR="00AA20E9">
        <w:rPr>
          <w:rFonts w:cstheme="minorHAnsi"/>
          <w:bCs/>
        </w:rPr>
        <w:t>January 19, 2021</w:t>
      </w:r>
      <w:r w:rsidR="002302A4">
        <w:rPr>
          <w:rFonts w:cstheme="minorHAnsi"/>
          <w:bCs/>
        </w:rPr>
        <w:t xml:space="preserve"> at noon</w:t>
      </w:r>
      <w:r w:rsidR="003C51B0">
        <w:rPr>
          <w:rFonts w:cstheme="minorHAnsi"/>
          <w:bCs/>
        </w:rPr>
        <w:t xml:space="preserve"> </w:t>
      </w:r>
      <w:r w:rsidR="006112CC">
        <w:rPr>
          <w:rFonts w:cstheme="minorHAnsi"/>
          <w:bCs/>
        </w:rPr>
        <w:t>at the District Office, 141 NW 11</w:t>
      </w:r>
      <w:r w:rsidR="006112CC" w:rsidRPr="006112CC">
        <w:rPr>
          <w:rFonts w:cstheme="minorHAnsi"/>
          <w:bCs/>
          <w:vertAlign w:val="superscript"/>
        </w:rPr>
        <w:t>th</w:t>
      </w:r>
      <w:r w:rsidR="006112CC">
        <w:rPr>
          <w:rFonts w:cstheme="minorHAnsi"/>
          <w:bCs/>
        </w:rPr>
        <w:t>, Newport</w:t>
      </w:r>
      <w:r w:rsidR="003C51B0">
        <w:rPr>
          <w:rFonts w:cstheme="minorHAnsi"/>
          <w:bCs/>
        </w:rPr>
        <w:t xml:space="preserve"> </w:t>
      </w:r>
      <w:r w:rsidR="00EF07AA">
        <w:rPr>
          <w:rFonts w:cstheme="minorHAnsi"/>
          <w:bCs/>
        </w:rPr>
        <w:t>or online</w:t>
      </w:r>
      <w:r w:rsidR="006112CC">
        <w:rPr>
          <w:rFonts w:cstheme="minorHAnsi"/>
          <w:bCs/>
        </w:rPr>
        <w:t xml:space="preserve">. </w:t>
      </w:r>
      <w:r w:rsidR="009B605E">
        <w:rPr>
          <w:rFonts w:cstheme="minorHAnsi"/>
          <w:bCs/>
        </w:rPr>
        <w:t xml:space="preserve"> </w:t>
      </w:r>
    </w:p>
    <w:p w14:paraId="6B190A91" w14:textId="77777777" w:rsidR="006D542B" w:rsidRPr="0020204E" w:rsidRDefault="006D542B" w:rsidP="00574D3C">
      <w:pPr>
        <w:rPr>
          <w:rFonts w:cstheme="minorHAnsi"/>
          <w:bCs/>
        </w:rPr>
      </w:pPr>
    </w:p>
    <w:p w14:paraId="5085A471" w14:textId="71C531E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ADJO</w:t>
      </w:r>
      <w:r w:rsidR="006D542B">
        <w:rPr>
          <w:rFonts w:cstheme="minorHAnsi"/>
          <w:bCs/>
        </w:rPr>
        <w:t>U</w:t>
      </w:r>
      <w:r w:rsidRPr="0020204E">
        <w:rPr>
          <w:rFonts w:cstheme="minorHAnsi"/>
          <w:bCs/>
        </w:rPr>
        <w:t>RNMENT</w:t>
      </w:r>
    </w:p>
    <w:p w14:paraId="44BC3D9F" w14:textId="36730A9E" w:rsidR="00083EF0" w:rsidRPr="006163D4" w:rsidRDefault="006D542B">
      <w:pPr>
        <w:rPr>
          <w:rFonts w:cstheme="minorHAnsi"/>
          <w:bCs/>
        </w:rPr>
      </w:pPr>
      <w:r>
        <w:rPr>
          <w:rFonts w:cstheme="minorHAnsi"/>
          <w:bCs/>
        </w:rPr>
        <w:t xml:space="preserve">Meeting adjourned at </w:t>
      </w:r>
      <w:r w:rsidR="00AA20E9">
        <w:rPr>
          <w:rFonts w:cstheme="minorHAnsi"/>
          <w:bCs/>
        </w:rPr>
        <w:t>1</w:t>
      </w:r>
      <w:r w:rsidR="002901B7">
        <w:rPr>
          <w:rFonts w:cstheme="minorHAnsi"/>
          <w:bCs/>
        </w:rPr>
        <w:t>:30 p.m.</w:t>
      </w:r>
    </w:p>
    <w:sectPr w:rsidR="00083EF0" w:rsidRPr="006163D4" w:rsidSect="004A0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E47B1" w14:textId="77777777" w:rsidR="00AD56AE" w:rsidRDefault="00AD56AE" w:rsidP="007D1488">
      <w:r>
        <w:separator/>
      </w:r>
    </w:p>
  </w:endnote>
  <w:endnote w:type="continuationSeparator" w:id="0">
    <w:p w14:paraId="4F20D17F" w14:textId="77777777" w:rsidR="00AD56AE" w:rsidRDefault="00AD56AE" w:rsidP="007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31F0A" w14:textId="77777777" w:rsidR="00EF55D7" w:rsidRDefault="00EF5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7742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0A9FE" w14:textId="1FEB6D30" w:rsidR="00EF55D7" w:rsidRDefault="00EF55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3D982" w14:textId="77777777" w:rsidR="00EF55D7" w:rsidRDefault="00EF5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2DCD5" w14:textId="77777777" w:rsidR="00EF55D7" w:rsidRDefault="00EF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EBB31" w14:textId="77777777" w:rsidR="00AD56AE" w:rsidRDefault="00AD56AE" w:rsidP="007D1488">
      <w:r>
        <w:separator/>
      </w:r>
    </w:p>
  </w:footnote>
  <w:footnote w:type="continuationSeparator" w:id="0">
    <w:p w14:paraId="566953FE" w14:textId="77777777" w:rsidR="00AD56AE" w:rsidRDefault="00AD56AE" w:rsidP="007D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037E8" w14:textId="6708CCCD" w:rsidR="00EF55D7" w:rsidRDefault="00EF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76873" w14:textId="45D7AE2C" w:rsidR="00EF55D7" w:rsidRDefault="00EF5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E1532" w14:textId="04B6773B" w:rsidR="00EF55D7" w:rsidRDefault="00EF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4FF4"/>
    <w:multiLevelType w:val="hybridMultilevel"/>
    <w:tmpl w:val="2456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3C38"/>
    <w:multiLevelType w:val="hybridMultilevel"/>
    <w:tmpl w:val="C53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75F77"/>
    <w:multiLevelType w:val="hybridMultilevel"/>
    <w:tmpl w:val="51C2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0"/>
    <w:rsid w:val="00003023"/>
    <w:rsid w:val="00007C31"/>
    <w:rsid w:val="00040453"/>
    <w:rsid w:val="00044E91"/>
    <w:rsid w:val="000616E7"/>
    <w:rsid w:val="00066AD8"/>
    <w:rsid w:val="00070691"/>
    <w:rsid w:val="0008019D"/>
    <w:rsid w:val="00082B1E"/>
    <w:rsid w:val="000838CA"/>
    <w:rsid w:val="00083EF0"/>
    <w:rsid w:val="00096D8C"/>
    <w:rsid w:val="000A07AC"/>
    <w:rsid w:val="000A5F5B"/>
    <w:rsid w:val="000B2B37"/>
    <w:rsid w:val="000B5CF7"/>
    <w:rsid w:val="000D2107"/>
    <w:rsid w:val="000E0C7F"/>
    <w:rsid w:val="00102727"/>
    <w:rsid w:val="00107E54"/>
    <w:rsid w:val="001165E5"/>
    <w:rsid w:val="00122295"/>
    <w:rsid w:val="001228A3"/>
    <w:rsid w:val="0013226F"/>
    <w:rsid w:val="00132D05"/>
    <w:rsid w:val="001446DA"/>
    <w:rsid w:val="00150F10"/>
    <w:rsid w:val="00153878"/>
    <w:rsid w:val="001569D8"/>
    <w:rsid w:val="00160994"/>
    <w:rsid w:val="00187E7F"/>
    <w:rsid w:val="0019533F"/>
    <w:rsid w:val="001A7AD5"/>
    <w:rsid w:val="001B04CA"/>
    <w:rsid w:val="001C6A22"/>
    <w:rsid w:val="001D20A7"/>
    <w:rsid w:val="001D229C"/>
    <w:rsid w:val="001D2838"/>
    <w:rsid w:val="001E2C61"/>
    <w:rsid w:val="001E6C21"/>
    <w:rsid w:val="001F0787"/>
    <w:rsid w:val="0020204E"/>
    <w:rsid w:val="00202BF4"/>
    <w:rsid w:val="00203F09"/>
    <w:rsid w:val="002056A8"/>
    <w:rsid w:val="00220654"/>
    <w:rsid w:val="002302A4"/>
    <w:rsid w:val="00253FE3"/>
    <w:rsid w:val="002550F1"/>
    <w:rsid w:val="00265961"/>
    <w:rsid w:val="002847B7"/>
    <w:rsid w:val="002901B7"/>
    <w:rsid w:val="002937A9"/>
    <w:rsid w:val="00294FFC"/>
    <w:rsid w:val="002A1813"/>
    <w:rsid w:val="002B556B"/>
    <w:rsid w:val="002B790D"/>
    <w:rsid w:val="002B7DFB"/>
    <w:rsid w:val="002C0E05"/>
    <w:rsid w:val="002D6A14"/>
    <w:rsid w:val="002E0701"/>
    <w:rsid w:val="002E54A4"/>
    <w:rsid w:val="002F33F8"/>
    <w:rsid w:val="00310270"/>
    <w:rsid w:val="003125CE"/>
    <w:rsid w:val="003232FF"/>
    <w:rsid w:val="003267D4"/>
    <w:rsid w:val="00331F3A"/>
    <w:rsid w:val="003374E7"/>
    <w:rsid w:val="00341C7C"/>
    <w:rsid w:val="00355659"/>
    <w:rsid w:val="00362501"/>
    <w:rsid w:val="0036278F"/>
    <w:rsid w:val="00380350"/>
    <w:rsid w:val="00391F19"/>
    <w:rsid w:val="003B185C"/>
    <w:rsid w:val="003B4BAB"/>
    <w:rsid w:val="003B70A0"/>
    <w:rsid w:val="003C1F69"/>
    <w:rsid w:val="003C5190"/>
    <w:rsid w:val="003C51B0"/>
    <w:rsid w:val="003E0281"/>
    <w:rsid w:val="003E4DD9"/>
    <w:rsid w:val="003F53BA"/>
    <w:rsid w:val="003F58B7"/>
    <w:rsid w:val="00400DED"/>
    <w:rsid w:val="0041182E"/>
    <w:rsid w:val="004259E4"/>
    <w:rsid w:val="00433A3D"/>
    <w:rsid w:val="00440D2C"/>
    <w:rsid w:val="00444F7D"/>
    <w:rsid w:val="0044770A"/>
    <w:rsid w:val="00451422"/>
    <w:rsid w:val="00466E80"/>
    <w:rsid w:val="00472C75"/>
    <w:rsid w:val="00480263"/>
    <w:rsid w:val="00493703"/>
    <w:rsid w:val="00497C7F"/>
    <w:rsid w:val="004A0D6A"/>
    <w:rsid w:val="004A35C9"/>
    <w:rsid w:val="004C7C4E"/>
    <w:rsid w:val="004D2613"/>
    <w:rsid w:val="004D327B"/>
    <w:rsid w:val="004D770D"/>
    <w:rsid w:val="0050156B"/>
    <w:rsid w:val="00502942"/>
    <w:rsid w:val="00507643"/>
    <w:rsid w:val="005132EE"/>
    <w:rsid w:val="0051618A"/>
    <w:rsid w:val="0053749F"/>
    <w:rsid w:val="00540FFF"/>
    <w:rsid w:val="005418DE"/>
    <w:rsid w:val="0054314F"/>
    <w:rsid w:val="00547A57"/>
    <w:rsid w:val="00562302"/>
    <w:rsid w:val="00574D3C"/>
    <w:rsid w:val="0057558F"/>
    <w:rsid w:val="005806EA"/>
    <w:rsid w:val="0058607C"/>
    <w:rsid w:val="00590CF7"/>
    <w:rsid w:val="00597975"/>
    <w:rsid w:val="005A001A"/>
    <w:rsid w:val="005A4BF2"/>
    <w:rsid w:val="005C4AF3"/>
    <w:rsid w:val="005D2B55"/>
    <w:rsid w:val="005D687B"/>
    <w:rsid w:val="005D7A7C"/>
    <w:rsid w:val="005E02CC"/>
    <w:rsid w:val="006112CC"/>
    <w:rsid w:val="006163D4"/>
    <w:rsid w:val="00632817"/>
    <w:rsid w:val="006351A2"/>
    <w:rsid w:val="006516D8"/>
    <w:rsid w:val="00653735"/>
    <w:rsid w:val="00655ADC"/>
    <w:rsid w:val="00694203"/>
    <w:rsid w:val="006A10CF"/>
    <w:rsid w:val="006A7642"/>
    <w:rsid w:val="006B3F5D"/>
    <w:rsid w:val="006B4E10"/>
    <w:rsid w:val="006C1DBF"/>
    <w:rsid w:val="006C1DFB"/>
    <w:rsid w:val="006D542B"/>
    <w:rsid w:val="006D7142"/>
    <w:rsid w:val="006D7563"/>
    <w:rsid w:val="006E1F5F"/>
    <w:rsid w:val="006E652F"/>
    <w:rsid w:val="006F6D15"/>
    <w:rsid w:val="00721DEA"/>
    <w:rsid w:val="00743948"/>
    <w:rsid w:val="00753CC5"/>
    <w:rsid w:val="007571A6"/>
    <w:rsid w:val="007607C1"/>
    <w:rsid w:val="0076377B"/>
    <w:rsid w:val="00765EC6"/>
    <w:rsid w:val="00772DFC"/>
    <w:rsid w:val="007821AC"/>
    <w:rsid w:val="00792159"/>
    <w:rsid w:val="007B445C"/>
    <w:rsid w:val="007B520F"/>
    <w:rsid w:val="007D09D3"/>
    <w:rsid w:val="007D1488"/>
    <w:rsid w:val="007D1840"/>
    <w:rsid w:val="007D64A2"/>
    <w:rsid w:val="007D7563"/>
    <w:rsid w:val="007E392E"/>
    <w:rsid w:val="007E46C3"/>
    <w:rsid w:val="007E4B2B"/>
    <w:rsid w:val="007F59D5"/>
    <w:rsid w:val="00825317"/>
    <w:rsid w:val="00827E5D"/>
    <w:rsid w:val="008322BD"/>
    <w:rsid w:val="00842351"/>
    <w:rsid w:val="00844222"/>
    <w:rsid w:val="00844EDB"/>
    <w:rsid w:val="00856ACE"/>
    <w:rsid w:val="008713B5"/>
    <w:rsid w:val="008718E9"/>
    <w:rsid w:val="008721F0"/>
    <w:rsid w:val="008747CA"/>
    <w:rsid w:val="00881C55"/>
    <w:rsid w:val="0088283B"/>
    <w:rsid w:val="008845BA"/>
    <w:rsid w:val="00890CE4"/>
    <w:rsid w:val="008944E6"/>
    <w:rsid w:val="008A0338"/>
    <w:rsid w:val="008A4710"/>
    <w:rsid w:val="008A6E1F"/>
    <w:rsid w:val="008B14FB"/>
    <w:rsid w:val="008B5C08"/>
    <w:rsid w:val="008B60E0"/>
    <w:rsid w:val="008B652F"/>
    <w:rsid w:val="008F2F32"/>
    <w:rsid w:val="0091667A"/>
    <w:rsid w:val="00925782"/>
    <w:rsid w:val="009453DC"/>
    <w:rsid w:val="00950399"/>
    <w:rsid w:val="00952A83"/>
    <w:rsid w:val="00974214"/>
    <w:rsid w:val="00982C6C"/>
    <w:rsid w:val="009842BA"/>
    <w:rsid w:val="009849B7"/>
    <w:rsid w:val="009934D2"/>
    <w:rsid w:val="009A0E83"/>
    <w:rsid w:val="009A21E3"/>
    <w:rsid w:val="009A6D20"/>
    <w:rsid w:val="009B0FD5"/>
    <w:rsid w:val="009B4BDA"/>
    <w:rsid w:val="009B4CEE"/>
    <w:rsid w:val="009B605E"/>
    <w:rsid w:val="009C5F37"/>
    <w:rsid w:val="009C6D58"/>
    <w:rsid w:val="009D020B"/>
    <w:rsid w:val="009D5A46"/>
    <w:rsid w:val="009E1167"/>
    <w:rsid w:val="009E4446"/>
    <w:rsid w:val="009F0351"/>
    <w:rsid w:val="009F425F"/>
    <w:rsid w:val="00A30FEE"/>
    <w:rsid w:val="00A466C7"/>
    <w:rsid w:val="00A47085"/>
    <w:rsid w:val="00A63424"/>
    <w:rsid w:val="00A63ABE"/>
    <w:rsid w:val="00A7086F"/>
    <w:rsid w:val="00A72870"/>
    <w:rsid w:val="00A75AB6"/>
    <w:rsid w:val="00A84F68"/>
    <w:rsid w:val="00A8592B"/>
    <w:rsid w:val="00A872E0"/>
    <w:rsid w:val="00A90E14"/>
    <w:rsid w:val="00A925C8"/>
    <w:rsid w:val="00AA20E9"/>
    <w:rsid w:val="00AA56A5"/>
    <w:rsid w:val="00AB0497"/>
    <w:rsid w:val="00AC3264"/>
    <w:rsid w:val="00AC5782"/>
    <w:rsid w:val="00AC685E"/>
    <w:rsid w:val="00AC6CFB"/>
    <w:rsid w:val="00AD56AE"/>
    <w:rsid w:val="00AD6423"/>
    <w:rsid w:val="00AE0C44"/>
    <w:rsid w:val="00AE0D0F"/>
    <w:rsid w:val="00AE122D"/>
    <w:rsid w:val="00AE2F08"/>
    <w:rsid w:val="00AE3424"/>
    <w:rsid w:val="00AE3CD3"/>
    <w:rsid w:val="00AF3610"/>
    <w:rsid w:val="00AF6D93"/>
    <w:rsid w:val="00AF6FEF"/>
    <w:rsid w:val="00B01416"/>
    <w:rsid w:val="00B21701"/>
    <w:rsid w:val="00B2179E"/>
    <w:rsid w:val="00B219E3"/>
    <w:rsid w:val="00B302D7"/>
    <w:rsid w:val="00B30548"/>
    <w:rsid w:val="00B438DF"/>
    <w:rsid w:val="00B50E80"/>
    <w:rsid w:val="00B563DD"/>
    <w:rsid w:val="00B64663"/>
    <w:rsid w:val="00B7430C"/>
    <w:rsid w:val="00B775FC"/>
    <w:rsid w:val="00B8088A"/>
    <w:rsid w:val="00B876D8"/>
    <w:rsid w:val="00BA4B70"/>
    <w:rsid w:val="00BA7B65"/>
    <w:rsid w:val="00BB140A"/>
    <w:rsid w:val="00BB1DBC"/>
    <w:rsid w:val="00BC4ED4"/>
    <w:rsid w:val="00BD29FB"/>
    <w:rsid w:val="00BD41F6"/>
    <w:rsid w:val="00BF1306"/>
    <w:rsid w:val="00BF30F4"/>
    <w:rsid w:val="00BF5B81"/>
    <w:rsid w:val="00C0260A"/>
    <w:rsid w:val="00C03C00"/>
    <w:rsid w:val="00C15705"/>
    <w:rsid w:val="00C3609B"/>
    <w:rsid w:val="00C40C0A"/>
    <w:rsid w:val="00C40CC2"/>
    <w:rsid w:val="00C44BBB"/>
    <w:rsid w:val="00C52537"/>
    <w:rsid w:val="00C53339"/>
    <w:rsid w:val="00C53B2B"/>
    <w:rsid w:val="00C53BA1"/>
    <w:rsid w:val="00C61225"/>
    <w:rsid w:val="00C635D5"/>
    <w:rsid w:val="00C64419"/>
    <w:rsid w:val="00C648E3"/>
    <w:rsid w:val="00C813FB"/>
    <w:rsid w:val="00C84DB8"/>
    <w:rsid w:val="00CB7546"/>
    <w:rsid w:val="00CE06B2"/>
    <w:rsid w:val="00CE1C98"/>
    <w:rsid w:val="00CF36B0"/>
    <w:rsid w:val="00CF566E"/>
    <w:rsid w:val="00D10CB8"/>
    <w:rsid w:val="00D50A29"/>
    <w:rsid w:val="00D52898"/>
    <w:rsid w:val="00D56044"/>
    <w:rsid w:val="00D6350A"/>
    <w:rsid w:val="00D80B9D"/>
    <w:rsid w:val="00D83A83"/>
    <w:rsid w:val="00D8529A"/>
    <w:rsid w:val="00D93AFB"/>
    <w:rsid w:val="00DA1136"/>
    <w:rsid w:val="00DB1AF1"/>
    <w:rsid w:val="00DC18B1"/>
    <w:rsid w:val="00DD06F7"/>
    <w:rsid w:val="00DD1D93"/>
    <w:rsid w:val="00DE4ACC"/>
    <w:rsid w:val="00DE5AEF"/>
    <w:rsid w:val="00DF14CE"/>
    <w:rsid w:val="00DF5F0D"/>
    <w:rsid w:val="00DF75D2"/>
    <w:rsid w:val="00E00BD0"/>
    <w:rsid w:val="00E00FF2"/>
    <w:rsid w:val="00E0150E"/>
    <w:rsid w:val="00E057CC"/>
    <w:rsid w:val="00E07E81"/>
    <w:rsid w:val="00E11CB9"/>
    <w:rsid w:val="00E21E82"/>
    <w:rsid w:val="00E27FA1"/>
    <w:rsid w:val="00E728E0"/>
    <w:rsid w:val="00E73874"/>
    <w:rsid w:val="00E766FD"/>
    <w:rsid w:val="00E81240"/>
    <w:rsid w:val="00E8194A"/>
    <w:rsid w:val="00EA4582"/>
    <w:rsid w:val="00EA6458"/>
    <w:rsid w:val="00EB4719"/>
    <w:rsid w:val="00EB740D"/>
    <w:rsid w:val="00EC70C8"/>
    <w:rsid w:val="00ED2C28"/>
    <w:rsid w:val="00EE09CE"/>
    <w:rsid w:val="00EF07AA"/>
    <w:rsid w:val="00EF1C3B"/>
    <w:rsid w:val="00EF2E34"/>
    <w:rsid w:val="00EF55D7"/>
    <w:rsid w:val="00F04812"/>
    <w:rsid w:val="00F1726B"/>
    <w:rsid w:val="00F23120"/>
    <w:rsid w:val="00F25EE7"/>
    <w:rsid w:val="00F31730"/>
    <w:rsid w:val="00F64B09"/>
    <w:rsid w:val="00F65DA7"/>
    <w:rsid w:val="00F668C3"/>
    <w:rsid w:val="00F66A4C"/>
    <w:rsid w:val="00F75123"/>
    <w:rsid w:val="00F83038"/>
    <w:rsid w:val="00F846B5"/>
    <w:rsid w:val="00FA4F0F"/>
    <w:rsid w:val="00FB0659"/>
    <w:rsid w:val="00FB7C03"/>
    <w:rsid w:val="00FC3936"/>
    <w:rsid w:val="00FD1D82"/>
    <w:rsid w:val="00FD291E"/>
    <w:rsid w:val="00FD41A1"/>
    <w:rsid w:val="00FD510E"/>
    <w:rsid w:val="00FE3CE4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F4F88B7"/>
  <w14:defaultImageDpi w14:val="32767"/>
  <w15:chartTrackingRefBased/>
  <w15:docId w15:val="{19EA8528-4540-4E43-B6E4-9E05AC88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88"/>
  </w:style>
  <w:style w:type="paragraph" w:styleId="Footer">
    <w:name w:val="footer"/>
    <w:basedOn w:val="Normal"/>
    <w:link w:val="Foot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88"/>
  </w:style>
  <w:style w:type="paragraph" w:styleId="ListParagraph">
    <w:name w:val="List Paragraph"/>
    <w:basedOn w:val="Normal"/>
    <w:uiPriority w:val="34"/>
    <w:qFormat/>
    <w:rsid w:val="0000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254-6C2E-4CBD-9804-30305B7C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Curanzy</dc:creator>
  <cp:keywords/>
  <dc:description/>
  <cp:lastModifiedBy>Lincoln County Library District</cp:lastModifiedBy>
  <cp:revision>2</cp:revision>
  <cp:lastPrinted>2020-11-04T21:41:00Z</cp:lastPrinted>
  <dcterms:created xsi:type="dcterms:W3CDTF">2021-01-26T23:34:00Z</dcterms:created>
  <dcterms:modified xsi:type="dcterms:W3CDTF">2021-01-26T23:34:00Z</dcterms:modified>
</cp:coreProperties>
</file>